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3B11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3B1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</w:t>
            </w:r>
            <w:r w:rsidR="0041728C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E95E72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06.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4D7B63" w:rsidRPr="004D7B63" w:rsidRDefault="00E13375" w:rsidP="00E95E7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AEB" w:rsidRDefault="001A5AEB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назвал Белоруссию самым близким союзником</w:t>
            </w:r>
          </w:p>
          <w:p w:rsidR="001A5AEB" w:rsidRPr="001A5AEB" w:rsidRDefault="001A5AEB" w:rsidP="001A5AEB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Судьба России и Белоруссии зависит от того, как они смогут ответить на технологические вызовы, убежден президент РФ Владимир Путин.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https://rg.ru/2017/06/30/vladimir-putin-nazval-belorussiiu-samym-blizkim-soiuznikom.html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4C" w:rsidRDefault="001A5AEB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Путин подписал указ о продлении российских контрсанкций</w:t>
            </w:r>
          </w:p>
          <w:p w:rsidR="00B72D28" w:rsidRDefault="001A5AEB" w:rsidP="001A5AEB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Россия продлила ответные меры на санкции Запада до конца 2018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https://rg.ru/2017/06/30/putin-podpisal-ukaz-o-prodlenii-rossijskih-kontrsankcij.html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4E"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B63" w:rsidRPr="004D7B63" w:rsidRDefault="00E13375" w:rsidP="00E95E7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E95E72" w:rsidRDefault="0028203C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b/>
                <w:i/>
                <w:sz w:val="24"/>
                <w:szCs w:val="24"/>
              </w:rPr>
              <w:t>Решения, принятые на заседании Правительства 29 июня 2017 года</w:t>
            </w:r>
          </w:p>
          <w:p w:rsidR="007A00F7" w:rsidRPr="00185CF6" w:rsidRDefault="006821B7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8203C"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http://government.ru/news/28255/</w:t>
              </w:r>
            </w:hyperlink>
            <w:r w:rsidR="0028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41DF" w:rsidRPr="003741DF" w:rsidRDefault="00E13375" w:rsidP="004027AD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1A5AEB" w:rsidP="00CE2190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С 1 июля начнут выдавать электронные больничные</w:t>
            </w:r>
          </w:p>
          <w:p w:rsidR="001A5AEB" w:rsidRPr="001A5AEB" w:rsidRDefault="001A5AEB" w:rsidP="001A5AEB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Больничные листы станут электронными. Но не все подряд. Пациенты сами смогут выбирать - получить им листок нетрудоспособности в традиционном бумажном виде или электронном.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https://rg.ru/2017/06/30/s-1-iiulia-nachnut-vydavat-elektronnye-bolnichnye.html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1A5AEB" w:rsidP="00CE2190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Стали известны сроки повышения маткапитала</w:t>
            </w:r>
          </w:p>
          <w:p w:rsidR="001A5AEB" w:rsidRPr="001A5AEB" w:rsidRDefault="001A5AEB" w:rsidP="001A5AEB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Материнский капитал может увеличиться в 2020 году. До этого момент он будет на уровне 2015 года. Это заложено в параметрах бюджета Пенсионного фонда России на 2018-2020 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https://rg.ru/2017/06/30/nazvany-sroki-povysheniia-matkapitala.html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Pr="00482819" w:rsidRDefault="001A5AEB" w:rsidP="00CE2190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В ЦИК не станут "скрывать" выборы от иностранных наблюдателей</w:t>
            </w:r>
          </w:p>
          <w:p w:rsidR="00CE2190" w:rsidRPr="00CE2190" w:rsidRDefault="001A5AEB" w:rsidP="002820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Председатель ЦИК РФ Элла Памфилова прокомментировала заявление спикера Совета Федерации Валентины Матвиенко, которая предположила, что Россия могла бы не приглашать на выборы наблюдателей из стран, которые не пускают наших наблюдателей.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https://rg.ru/2017/06/30/v-cik-ne-stanut-skryvat-vybory-ot-inostrannyh-nabliudatelej.html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6A46E9">
        <w:trPr>
          <w:trHeight w:val="568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3B11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B1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482819" w:rsidRDefault="0028203C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выявили более тысячи замечаний в домах для аварийщиков</w:t>
            </w:r>
          </w:p>
          <w:p w:rsidR="0028203C" w:rsidRPr="0028203C" w:rsidRDefault="0028203C" w:rsidP="002820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C">
              <w:rPr>
                <w:rFonts w:ascii="Times New Roman" w:hAnsi="Times New Roman"/>
                <w:sz w:val="24"/>
                <w:szCs w:val="24"/>
              </w:rPr>
              <w:t>Более тысячи замечаний в домах для переселенцев из аварийного фонда зафиксировала рабочая группа удмуртского отделения ОНФ.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http://pfo.svpressa.ru/society/news/8640/?rss=1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03C" w:rsidRPr="0028203C" w:rsidRDefault="0028203C" w:rsidP="0028203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b/>
                <w:i/>
                <w:sz w:val="24"/>
                <w:szCs w:val="24"/>
              </w:rPr>
              <w:t>Где на Руси за «коммуналку» платить хорошо?</w:t>
            </w:r>
          </w:p>
          <w:p w:rsidR="0028203C" w:rsidRPr="0028203C" w:rsidRDefault="0028203C" w:rsidP="002820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C">
              <w:rPr>
                <w:rFonts w:ascii="Times New Roman" w:hAnsi="Times New Roman"/>
                <w:sz w:val="24"/>
                <w:szCs w:val="24"/>
              </w:rPr>
              <w:t>При этом с 1 июля 2017 года, согласно планируемым тарифам, стоимость коммунальных услуг в среднем по Поволжью вырастет на 2,5%. Самый большой рост ожидается в и без того самом дорогом Башкортостане — на 4% (до 6986 рублей). Выше среднего рост также ожидается в Удмуртии — здесь с 1 июля придется платить 3097 рублей, что на 3,5% больше, чем сейчас.</w:t>
            </w:r>
          </w:p>
          <w:p w:rsidR="00482819" w:rsidRPr="0028203C" w:rsidRDefault="006821B7" w:rsidP="002820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8203C"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https://realnoevremya.ru/analytics/69397-kak-izmenyatsya-tarify-zhkh-s-1-iyulya-2017-goda</w:t>
              </w:r>
            </w:hyperlink>
            <w:r w:rsidR="0028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Pr="00482819" w:rsidRDefault="0028203C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b/>
                <w:i/>
                <w:sz w:val="24"/>
                <w:szCs w:val="24"/>
              </w:rPr>
              <w:t>Роспотребнадзор выявил нарушения санитарных норм в 54 оздоровительных лагерях Удмуртии</w:t>
            </w:r>
          </w:p>
          <w:p w:rsidR="00482819" w:rsidRPr="0028203C" w:rsidRDefault="0028203C" w:rsidP="002820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C">
              <w:rPr>
                <w:rFonts w:ascii="Times New Roman" w:hAnsi="Times New Roman"/>
                <w:sz w:val="24"/>
                <w:szCs w:val="24"/>
              </w:rPr>
              <w:t>По представлению Роспотребнадзора в Удмуртии решением суда закрыты три детских оздоровительных лагеря. Причиной приостановки их работы послужила некачественная питьевая вода. В надзорном ведомстве отмечают, что нарушения были обнаружены в каждом из 54 проверенных лагерей. Всего было выявлено 160 несоответствий гигиеническим нормам и требованиям закона о защите прав потребителей.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http://club-rf.ru/18/news/46515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28203C" w:rsidP="003741D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b/>
                <w:i/>
                <w:sz w:val="24"/>
                <w:szCs w:val="24"/>
              </w:rPr>
              <w:t>«Гербер» в Москве: айшон, перепеч и шурдон</w:t>
            </w:r>
          </w:p>
          <w:p w:rsidR="00482819" w:rsidRPr="00482819" w:rsidRDefault="0028203C" w:rsidP="0028203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sz w:val="24"/>
                <w:szCs w:val="24"/>
              </w:rPr>
              <w:t>1 июля в Москве в саду «Эрмитаж» пройдет удмуртский национальный праздник «Гербер». Посетители смогут отведать блюда из настоящей печи, поучаствовать в древних обрядах, примерить этнокостюмы и узать, ччто такое «шурдон».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http://finugor.ru/news/gerber-v-moskve-ayshon-perepech-i-shurdon-0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28203C" w:rsidP="0028203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b/>
                <w:i/>
                <w:sz w:val="24"/>
                <w:szCs w:val="24"/>
              </w:rPr>
              <w:t>Вот приедет Путин…Президент решает жилищные вопросы</w:t>
            </w:r>
          </w:p>
          <w:p w:rsidR="00DE5440" w:rsidRDefault="0028203C" w:rsidP="00DE5440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C">
              <w:rPr>
                <w:rFonts w:ascii="Times New Roman" w:hAnsi="Times New Roman"/>
                <w:sz w:val="24"/>
                <w:szCs w:val="24"/>
              </w:rPr>
              <w:t>Главным событием этой недели для Поволжья стал визит президента России Владимира Путина в Удмуртию.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http://pfo.svpressa.ru/society/article/8642/?rss=1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0F7" w:rsidRPr="006A23FF" w:rsidRDefault="0028203C" w:rsidP="00DE5440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3B11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3B1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C25AA6">
        <w:trPr>
          <w:trHeight w:val="275"/>
        </w:trPr>
        <w:tc>
          <w:tcPr>
            <w:tcW w:w="10682" w:type="dxa"/>
            <w:shd w:val="clear" w:color="auto" w:fill="auto"/>
          </w:tcPr>
          <w:p w:rsidR="00A10CBC" w:rsidRPr="00A10CBC" w:rsidRDefault="007F0F50" w:rsidP="00CB0E5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 ИСТОЧНИКИ</w:t>
            </w:r>
          </w:p>
          <w:p w:rsidR="00482819" w:rsidRDefault="00521B63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Бречалов занял 7 позицию в рейтинге цитируемости губернаторов за май 2017 года</w:t>
            </w:r>
          </w:p>
          <w:p w:rsidR="00521B63" w:rsidRPr="00521B63" w:rsidRDefault="001A5AEB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В рейтинге цитируемости губернаторов-блогеров России за май 2017 года врио главы Удмуртии Александр Бречалов занял седьмую позицию, поднявшись на семь строчек с прошлого месяца. Соответствующие данные приводит «Медиалогия» 30 июня. Исследовательская компания отмечает, что у врио главы Удмуртии цитировали запись об участии в летнем велосезоне.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https://www.kommersant.ru/doc/3341384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1A5AEB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С 1 июля в Ижевске вырастут тарифы на ЖКХ на 9,4%</w:t>
            </w:r>
          </w:p>
          <w:p w:rsidR="001A5AEB" w:rsidRPr="001A5AEB" w:rsidRDefault="001A5AEB" w:rsidP="001A5AE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Так, холодная вода вырастет в цене на 30%, с 13,97 руб. до 18,16 руб. за один куб. воды, водоотведение — на 30%, с 9,86 руб. до 12,82 руб. за один куб. воды, горячая вода — на 9,7%, с 97,73 до 107,23 руб. за один куб. воды, отопление — на 6,6%, с 1590,9 руб. до 1695 руб. за Гкал, электричество — на 4,1%, с 3,44 руб. до 3,57 руб. за кВат в час, газ — на 3,9%, с 4,97 руб. до 5,18 руб. за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https://www.kommersant.ru/doc/3338953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1A5AEB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ОАО «Милком» завершил 2016 год с чистой прибылью 1,23 млрд рублей</w:t>
            </w:r>
          </w:p>
          <w:p w:rsidR="001A5AEB" w:rsidRPr="001A5AEB" w:rsidRDefault="001A5AEB" w:rsidP="001A5AE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Объем производства ОАО «Милком» по итогам 2016 года составил 228 тыс. тонн, объем производственной продукции составил 14,64 млрд руб. Данные опубликованы в годовом отчете компании, размещенном в центре раскрытия корпоративной информации 29 июня. Объем реализации составил 226 тыс. тонн или 14,5 млрд руб. (без НДС). При себестоимости реализованной продукции, работ и услуг в 13 млрд руб. чистая прибыль «Милком» по итогам 2016 года составила 1,23 млрд руб. Компания выплатила дивиденды по акциям 384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https://www.kommersant.ru/doc/3338907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0BC" w:rsidRPr="00B370BC" w:rsidRDefault="00B370BC" w:rsidP="00B370B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0BC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стала второй в ПФО по росту объемов производства</w:t>
            </w:r>
          </w:p>
          <w:p w:rsidR="00B370BC" w:rsidRPr="00521B63" w:rsidRDefault="00521B63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 xml:space="preserve">Удмуртия заняла второе место среди 14 регионов Приволжского федерального округа по индексу производства в 2016 году. Прирост составил 7%, сообщает пресс-служба Удмуртстата. </w:t>
            </w:r>
            <w:hyperlink r:id="rId22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susanin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udmurtia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business</w:t>
              </w:r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/20170630-238571/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AEB" w:rsidRDefault="001A5AEB" w:rsidP="001A5AE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AEB">
              <w:rPr>
                <w:rFonts w:ascii="Times New Roman" w:hAnsi="Times New Roman"/>
                <w:b/>
                <w:i/>
                <w:sz w:val="24"/>
                <w:szCs w:val="24"/>
              </w:rPr>
              <w:t>Лицензиат ушел в глухую оборону. С Ижевского электромеханического завода взыскивают $1,76 млн</w:t>
            </w:r>
          </w:p>
          <w:p w:rsidR="001A5AEB" w:rsidRPr="001A5AEB" w:rsidRDefault="001A5AEB" w:rsidP="001A5AE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EB">
              <w:rPr>
                <w:rFonts w:ascii="Times New Roman" w:hAnsi="Times New Roman"/>
                <w:sz w:val="24"/>
                <w:szCs w:val="24"/>
              </w:rPr>
              <w:t>ФГБУ «Федеральное агентство по правовой защите результатов интеллектуальной деятельности военного, специального и двойного назначения» (ФАПРИД) подало в Арбитражный суд Москвы очередной иск к Ижевскому электромеханическому заводу с требованием выплатить лицензионные платежи в размере $1,76 млн по договору 2011 года. Представители агентства уверены в положительном исходе дела. Однако в оборонном предприятии с исковыми требованиями не согласны.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https://www.kommersant.ru/doc/3338518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521B63" w:rsidP="00B370B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завод «Купол» открыл производство уникального волнового гироскопа</w:t>
            </w:r>
          </w:p>
          <w:p w:rsidR="00521B63" w:rsidRPr="00521B63" w:rsidRDefault="00521B63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>В юбилейный для себя год Ижевский электромеханический завод «Купол» открыл производство уникального твердотельного волнового гироскопа. Арктическую версию ТОР М-2 вся страна увидела на параде Победы в Москве.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http://www.myudm.ru/news/2017-06-30/izhevskij-zavod-kupol-otkryl-proizvodstvo-unikalnogo-volnovogo-giroskopa-video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819" w:rsidRDefault="00521B63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На ул. 30 лет Победы в Ижевске временно ограничат движение</w:t>
            </w:r>
          </w:p>
          <w:p w:rsidR="00521B63" w:rsidRPr="00521B63" w:rsidRDefault="00521B63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>Машинам запретят проезд в связи с аварийными работами на магистральной теплотрассе.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https://udm-info.ru/news/city/30-06-2017/na-ul-30-let-pobedy-v-izhevske-vremenno-ogranichat-dvizhenie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B63" w:rsidRDefault="00521B63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В июне инфляция в Удмуртии составила 0,6%</w:t>
            </w:r>
          </w:p>
          <w:p w:rsidR="00521B63" w:rsidRPr="00521B63" w:rsidRDefault="00521B63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>За месяц больше всего подорожали продукты.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B63">
              <w:rPr>
                <w:rFonts w:ascii="Times New Roman" w:hAnsi="Times New Roman"/>
                <w:sz w:val="24"/>
                <w:szCs w:val="24"/>
              </w:rPr>
              <w:t>В июне 2017 г. индекс потребительских цен в Удмуртии составил 100,64% по отношению к маю, сообщает Удмуртстат. С начала года, по данным статистики, инфляция в республике составила 1,91%, а за год цены выросли на 4,25%.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https://udm-info.ru/news/economy/30-06-2017/v-iyune-inflyatsiya-v-udmurtii-sostavila-0-6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B63" w:rsidRDefault="00521B63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Жилищные инспекторы проверили старые дома в центре Ижевска</w:t>
            </w:r>
          </w:p>
          <w:p w:rsidR="00521B63" w:rsidRPr="00521B63" w:rsidRDefault="00521B63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>Сегодня жилищные инспекторы проверили старые ижевские дома, расположенные в центре города. Адресов всего 5 — на всех есть лепнина и ротонды. Эти архитектурные украшения стали разрушаться и уже представляют серьезную угрозу.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http://www.myudm.ru/news/2017-06-30/zhilischnye-inspektory-proverili-starye-doma-v-tsentre-izhevska-video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B63" w:rsidRDefault="00521B63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Власти Ижевска опубликовали список самых подтапливаемых участков улиц города</w:t>
            </w:r>
          </w:p>
          <w:p w:rsidR="00521B63" w:rsidRPr="00521B63" w:rsidRDefault="00521B63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 xml:space="preserve">Власти Ижевска опубликовали список самых подтапливаемых участков улиц города. В него попали те отрезки дорожной сети, которые наиболее подвержены скоплению дождевых вод во </w:t>
            </w:r>
            <w:r w:rsidRPr="00521B63">
              <w:rPr>
                <w:rFonts w:ascii="Times New Roman" w:hAnsi="Times New Roman"/>
                <w:sz w:val="24"/>
                <w:szCs w:val="24"/>
              </w:rPr>
              <w:lastRenderedPageBreak/>
              <w:t>время сильных ливней. Об этом сообщили в пресс-службе администрации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http://udmurt.media/news/obshchestvo/21284/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03C" w:rsidRPr="0028203C" w:rsidRDefault="0028203C" w:rsidP="002820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3C">
              <w:rPr>
                <w:rFonts w:ascii="Times New Roman" w:hAnsi="Times New Roman"/>
                <w:b/>
                <w:i/>
                <w:sz w:val="24"/>
                <w:szCs w:val="24"/>
              </w:rPr>
              <w:t>Ливневки почистили в Ижевске перед сильными дождями</w:t>
            </w:r>
          </w:p>
          <w:p w:rsidR="0028203C" w:rsidRPr="0028203C" w:rsidRDefault="0028203C" w:rsidP="002820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3C">
              <w:rPr>
                <w:rFonts w:ascii="Times New Roman" w:hAnsi="Times New Roman"/>
                <w:sz w:val="24"/>
                <w:szCs w:val="24"/>
              </w:rPr>
              <w:t>Администрация города опубликовала список самых проблемных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9" w:history="1">
              <w:r w:rsidR="00996961"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https://susanin.news/udmurtia/everyday/20170630-238555/</w:t>
              </w:r>
            </w:hyperlink>
            <w:r w:rsidR="00996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03C" w:rsidRDefault="00996961" w:rsidP="002820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961">
              <w:rPr>
                <w:rFonts w:ascii="Times New Roman" w:hAnsi="Times New Roman"/>
                <w:b/>
                <w:i/>
                <w:sz w:val="24"/>
                <w:szCs w:val="24"/>
              </w:rPr>
              <w:t>Товары с логотипом Роскачество появятся в магазинах Удмуртии осенью</w:t>
            </w:r>
          </w:p>
          <w:p w:rsidR="00996961" w:rsidRPr="00996961" w:rsidRDefault="00996961" w:rsidP="0099696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61">
              <w:rPr>
                <w:rFonts w:ascii="Times New Roman" w:hAnsi="Times New Roman"/>
                <w:sz w:val="24"/>
                <w:szCs w:val="24"/>
              </w:rPr>
              <w:t>В стране действует проект по продвижению отечественной продукции и повышению ее качества.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http://www.izvestiaur.ru/news/view/13511401.html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961" w:rsidRPr="00996961" w:rsidRDefault="00996961" w:rsidP="0099696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961">
              <w:rPr>
                <w:rFonts w:ascii="Times New Roman" w:hAnsi="Times New Roman"/>
                <w:b/>
                <w:i/>
                <w:sz w:val="24"/>
                <w:szCs w:val="24"/>
              </w:rPr>
              <w:t>Военная кафедра вновь может появиться в ИжГТУ</w:t>
            </w:r>
          </w:p>
          <w:p w:rsidR="00996961" w:rsidRPr="00996961" w:rsidRDefault="00996961" w:rsidP="0099696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61">
              <w:rPr>
                <w:rFonts w:ascii="Times New Roman" w:hAnsi="Times New Roman"/>
                <w:sz w:val="24"/>
                <w:szCs w:val="24"/>
              </w:rPr>
              <w:t>С просьбой о ее возрождении руководство вуза обратилось к Владимиру Путину во время прямой линии с Президентом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6961">
              <w:rPr>
                <w:rFonts w:ascii="Times New Roman" w:hAnsi="Times New Roman"/>
                <w:sz w:val="24"/>
                <w:szCs w:val="24"/>
              </w:rPr>
              <w:t>Как отметил Грахов, в чистом виде кафедру открыть не удастся, но есть желание при взаимодействии с Минобразом и министерством обороны России создать в университете учебно-военный центр. В настоящее время прорабатываются его профили, направления и компетенции, отрабатываются нормативно-правовые вопросы.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https://susanin.news/udmurtia/education/20170630-238570/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961" w:rsidRDefault="00996961" w:rsidP="0099696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961">
              <w:rPr>
                <w:rFonts w:ascii="Times New Roman" w:hAnsi="Times New Roman"/>
                <w:b/>
                <w:i/>
                <w:sz w:val="24"/>
                <w:szCs w:val="24"/>
              </w:rPr>
              <w:t>Сарапул получил статус территории опережающего социально-экономического развития</w:t>
            </w:r>
          </w:p>
          <w:p w:rsidR="00996961" w:rsidRPr="00996961" w:rsidRDefault="00996961" w:rsidP="0099696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61">
              <w:rPr>
                <w:rFonts w:ascii="Times New Roman" w:hAnsi="Times New Roman"/>
                <w:sz w:val="24"/>
                <w:szCs w:val="24"/>
              </w:rPr>
              <w:t>Сарапулу присвоен статус территории опережающего социально-экономического развития (ТОСЭР). Соответствующее решение было принято 28 июня на заседании комиссии по вопросам создания и функционирования территорий опережающего социально-экономического развития на территориях моногородов.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http://www.myudm.ru/news/2017-06-30/sarapul-poluchil-status-territorii-operezhayuschego-sotsialno-ekonomicheskogo-razvit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B63" w:rsidRDefault="00521B63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Власти Ижевска и правительства региона проверили ход ремонтных работ на объектах ЖКХ</w:t>
            </w:r>
          </w:p>
          <w:p w:rsidR="00521B63" w:rsidRPr="00521B63" w:rsidRDefault="00521B63" w:rsidP="00521B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>Власти Ижевска и представители регионального Минэнерго провели рейд по ряду объектов ЖКХ, где сейчас проходит ремонт в рамках концессионного соглашения с УКС. Как рассказал журналистам глава столицы Удмуртии Юрий Тюрин, коммунальщикам предстоит немало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http://udmurt.media/news/zkh/21287/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B63" w:rsidRDefault="00521B63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1B63">
              <w:rPr>
                <w:rFonts w:ascii="Times New Roman" w:hAnsi="Times New Roman"/>
                <w:b/>
                <w:i/>
                <w:sz w:val="24"/>
                <w:szCs w:val="24"/>
              </w:rPr>
              <w:t>Более тысячи замечаний выявили активисты ОНФ при проверке домов для переселенцев в Удмуртии</w:t>
            </w:r>
          </w:p>
          <w:p w:rsidR="00062AD4" w:rsidRPr="00521B63" w:rsidRDefault="00521B63" w:rsidP="00DE544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63">
              <w:rPr>
                <w:rFonts w:ascii="Times New Roman" w:hAnsi="Times New Roman"/>
                <w:sz w:val="24"/>
                <w:szCs w:val="24"/>
              </w:rPr>
              <w:t>Вопросы у общественников возникли по поводу качества построенного или приобретенного жилья, когда при эксплуатации выявляются строительные дефекты и отклонению от строительных норм и правил.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D3695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http://udmurt.media/news/stroitelstvo/21267/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3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B2" w:rsidRDefault="001878B2" w:rsidP="00091645">
      <w:pPr>
        <w:spacing w:after="0" w:line="240" w:lineRule="auto"/>
      </w:pPr>
      <w:r>
        <w:separator/>
      </w:r>
    </w:p>
  </w:endnote>
  <w:endnote w:type="continuationSeparator" w:id="0">
    <w:p w:rsidR="001878B2" w:rsidRDefault="001878B2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B2" w:rsidRDefault="001878B2" w:rsidP="00091645">
      <w:pPr>
        <w:spacing w:after="0" w:line="240" w:lineRule="auto"/>
      </w:pPr>
      <w:r>
        <w:separator/>
      </w:r>
    </w:p>
  </w:footnote>
  <w:footnote w:type="continuationSeparator" w:id="0">
    <w:p w:rsidR="001878B2" w:rsidRDefault="001878B2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0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8B2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AEB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D16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A9D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03C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67BEE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1BB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819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B63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5144"/>
    <w:rsid w:val="00555149"/>
    <w:rsid w:val="005551CA"/>
    <w:rsid w:val="005554A7"/>
    <w:rsid w:val="005558DF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B7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AE6"/>
    <w:rsid w:val="00780FE4"/>
    <w:rsid w:val="007811C6"/>
    <w:rsid w:val="00781409"/>
    <w:rsid w:val="00781BEB"/>
    <w:rsid w:val="00781D9F"/>
    <w:rsid w:val="00781E4B"/>
    <w:rsid w:val="00781FF9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617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0F3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961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B8"/>
    <w:rsid w:val="00A14713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8CC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A5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BC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47D9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40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1A9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DA7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346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575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3630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0510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664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4633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410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974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89180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6175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12473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7691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4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7/06/30/vladimir-putin-nazval-belorussiiu-samym-blizkim-soiuznikom.html" TargetMode="External"/><Relationship Id="rId13" Type="http://schemas.openxmlformats.org/officeDocument/2006/relationships/hyperlink" Target="https://rg.ru/2017/06/30/v-cik-ne-stanut-skryvat-vybory-ot-inostrannyh-nabliudatelej.html" TargetMode="External"/><Relationship Id="rId18" Type="http://schemas.openxmlformats.org/officeDocument/2006/relationships/hyperlink" Target="http://pfo.svpressa.ru/society/article/8642/?rss=1" TargetMode="External"/><Relationship Id="rId26" Type="http://schemas.openxmlformats.org/officeDocument/2006/relationships/hyperlink" Target="https://udm-info.ru/news/economy/30-06-2017/v-iyune-inflyatsiya-v-udmurtii-sostavila-0-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ommersant.ru/doc/3338907" TargetMode="External"/><Relationship Id="rId34" Type="http://schemas.openxmlformats.org/officeDocument/2006/relationships/hyperlink" Target="http://udmurt.media/news/stroitelstvo/2126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g.ru/2017/06/30/nazvany-sroki-povysheniia-matkapitala.html" TargetMode="External"/><Relationship Id="rId17" Type="http://schemas.openxmlformats.org/officeDocument/2006/relationships/hyperlink" Target="http://finugor.ru/news/gerber-v-moskve-ayshon-perepech-i-shurdon-0" TargetMode="External"/><Relationship Id="rId25" Type="http://schemas.openxmlformats.org/officeDocument/2006/relationships/hyperlink" Target="https://udm-info.ru/news/city/30-06-2017/na-ul-30-let-pobedy-v-izhevske-vremenno-ogranichat-dvizhenie" TargetMode="External"/><Relationship Id="rId33" Type="http://schemas.openxmlformats.org/officeDocument/2006/relationships/hyperlink" Target="http://udmurt.media/news/zkh/212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ub-rf.ru/18/news/46515" TargetMode="External"/><Relationship Id="rId20" Type="http://schemas.openxmlformats.org/officeDocument/2006/relationships/hyperlink" Target="https://www.kommersant.ru/doc/3338953" TargetMode="External"/><Relationship Id="rId29" Type="http://schemas.openxmlformats.org/officeDocument/2006/relationships/hyperlink" Target="https://susanin.news/udmurtia/everyday/20170630-2385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6/30/s-1-iiulia-nachnut-vydavat-elektronnye-bolnichnye.html" TargetMode="External"/><Relationship Id="rId24" Type="http://schemas.openxmlformats.org/officeDocument/2006/relationships/hyperlink" Target="http://www.myudm.ru/news/2017-06-30/izhevskij-zavod-kupol-otkryl-proizvodstvo-unikalnogo-volnovogo-giroskopa-video" TargetMode="External"/><Relationship Id="rId32" Type="http://schemas.openxmlformats.org/officeDocument/2006/relationships/hyperlink" Target="http://www.myudm.ru/news/2017-06-30/sarapul-poluchil-status-territorii-operezhayuschego-sotsialno-ekonomicheskogo-razvi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alnoevremya.ru/analytics/69397-kak-izmenyatsya-tarify-zhkh-s-1-iyulya-2017-goda" TargetMode="External"/><Relationship Id="rId23" Type="http://schemas.openxmlformats.org/officeDocument/2006/relationships/hyperlink" Target="https://www.kommersant.ru/doc/3338518" TargetMode="External"/><Relationship Id="rId28" Type="http://schemas.openxmlformats.org/officeDocument/2006/relationships/hyperlink" Target="http://udmurt.media/news/obshchestvo/2128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overnment.ru/news/28255/" TargetMode="External"/><Relationship Id="rId19" Type="http://schemas.openxmlformats.org/officeDocument/2006/relationships/hyperlink" Target="https://www.kommersant.ru/doc/3341384" TargetMode="External"/><Relationship Id="rId31" Type="http://schemas.openxmlformats.org/officeDocument/2006/relationships/hyperlink" Target="https://susanin.news/udmurtia/education/20170630-2385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7/06/30/putin-podpisal-ukaz-o-prodlenii-rossijskih-kontrsankcij.html" TargetMode="External"/><Relationship Id="rId14" Type="http://schemas.openxmlformats.org/officeDocument/2006/relationships/hyperlink" Target="http://pfo.svpressa.ru/society/news/8640/?rss=1" TargetMode="External"/><Relationship Id="rId22" Type="http://schemas.openxmlformats.org/officeDocument/2006/relationships/hyperlink" Target="https://susanin.news/udmurtia/business/20170630-238571/" TargetMode="External"/><Relationship Id="rId27" Type="http://schemas.openxmlformats.org/officeDocument/2006/relationships/hyperlink" Target="http://www.myudm.ru/news/2017-06-30/zhilischnye-inspektory-proverili-starye-doma-v-tsentre-izhevska-video" TargetMode="External"/><Relationship Id="rId30" Type="http://schemas.openxmlformats.org/officeDocument/2006/relationships/hyperlink" Target="http://www.izvestiaur.ru/news/view/13511401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C786-8DD2-41C4-B2DC-6879DAA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12273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2017-06-30T12:43:00Z</cp:lastPrinted>
  <dcterms:created xsi:type="dcterms:W3CDTF">2017-07-03T04:24:00Z</dcterms:created>
  <dcterms:modified xsi:type="dcterms:W3CDTF">2017-07-03T04:24:00Z</dcterms:modified>
</cp:coreProperties>
</file>