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682"/>
      </w:tblGrid>
      <w:tr w:rsidR="00CD5B95" w:rsidRPr="00CE72BC" w:rsidTr="00DE5492">
        <w:tc>
          <w:tcPr>
            <w:tcW w:w="10682" w:type="dxa"/>
            <w:shd w:val="clear" w:color="auto" w:fill="B8CCE4" w:themeFill="accent1" w:themeFillTint="66"/>
          </w:tcPr>
          <w:p w:rsidR="00375079" w:rsidRDefault="001963F2" w:rsidP="00375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ключевым </w:t>
            </w:r>
          </w:p>
          <w:p w:rsidR="00CD5B95" w:rsidRPr="00CE72BC" w:rsidRDefault="00EC1B42" w:rsidP="00375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общественно-политическим направлениям</w:t>
            </w:r>
            <w:r w:rsidR="001963F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D5B95" w:rsidRPr="00CE72BC" w:rsidTr="00DE5492">
        <w:tc>
          <w:tcPr>
            <w:tcW w:w="10682" w:type="dxa"/>
            <w:shd w:val="clear" w:color="auto" w:fill="auto"/>
          </w:tcPr>
          <w:p w:rsidR="00704514" w:rsidRPr="00CE72BC" w:rsidRDefault="00E13375" w:rsidP="00DE7A2F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223E" w:rsidRPr="003F223E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b/>
                <w:sz w:val="24"/>
                <w:szCs w:val="24"/>
              </w:rPr>
              <w:t>Встреча с Вице-президентом Ирака Нури аль-Малики</w:t>
            </w:r>
          </w:p>
          <w:p w:rsidR="00B72D28" w:rsidRPr="00CE72BC" w:rsidRDefault="009339FA" w:rsidP="00DE7A2F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Обсуждались вопросы российско-иракского двустороннего сотрудничества, ситуация в ближневосточном регионе.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http://www.kremlin.ru/events/president/news/55129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0A5A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1B21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451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7879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B6C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3854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190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74C" w:rsidRPr="00CE72B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05B8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84E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00F7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3992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7DBC" w:rsidRPr="000E7DBC" w:rsidRDefault="00E13375" w:rsidP="000E7DBC">
            <w:pPr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  <w:r w:rsidR="000E7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FA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Совещание по формированию бюджета</w:t>
            </w:r>
          </w:p>
          <w:p w:rsidR="009339FA" w:rsidRPr="009339FA" w:rsidRDefault="009339FA" w:rsidP="00933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О расходах федерального бюджета на 2018 год и на плановый период 2019 и 2020 годов в сфере национальной обороны, а также национальной безопасности и правоохранительной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9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http://government.ru/news/28574/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56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Медведев: Намеченные темпы перевооружения армии и флота будут сохранены</w:t>
            </w:r>
          </w:p>
          <w:p w:rsidR="003F223E" w:rsidRPr="003F223E" w:rsidRDefault="008229F6" w:rsidP="00DE7A2F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F6">
              <w:rPr>
                <w:rFonts w:ascii="Times New Roman" w:hAnsi="Times New Roman"/>
                <w:sz w:val="24"/>
                <w:szCs w:val="24"/>
              </w:rPr>
              <w:t>Правительство будет придерживаться запланированных темпов перевооружения армии и флота, заявил премьер-министр Дмитрий Медведев. Именно на госпрограмму вооружения до 2020 года приходится самая большая часть оборонных расходов страны.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https://rg.ru/2017/07/25/medvedev-namechennye-tempy-perevooruzheniia-armii-i-flota-budut-sohraneny.html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950" w:rsidRPr="005C1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50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42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56" w:rsidRDefault="00E13375" w:rsidP="005C1950">
            <w:pPr>
              <w:tabs>
                <w:tab w:val="left" w:pos="432"/>
              </w:tabs>
              <w:spacing w:before="40"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2F64DB" w:rsidRPr="00CE7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7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Совфед одобрил новые правила провоза багажа в самолетах</w:t>
            </w:r>
          </w:p>
          <w:p w:rsidR="008229F6" w:rsidRPr="008229F6" w:rsidRDefault="00E858C5" w:rsidP="008229F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229F6"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https://rg.ru/2017/07/25/sovfed-odobril-novye-pravila-provoza-bagazha-v-samoletah.html</w:t>
              </w:r>
            </w:hyperlink>
            <w:r w:rsidR="0082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За провоз телефона и ноутбука в салоне самолета будут брать деньги</w:t>
            </w:r>
          </w:p>
          <w:p w:rsidR="008229F6" w:rsidRPr="008229F6" w:rsidRDefault="008229F6" w:rsidP="008229F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F6">
              <w:rPr>
                <w:rFonts w:ascii="Times New Roman" w:hAnsi="Times New Roman"/>
                <w:sz w:val="24"/>
                <w:szCs w:val="24"/>
              </w:rPr>
              <w:t>После того как документ вступит в силу, пассажир с невозвратным билетом сможет бесплатно провозить до пяти килограммов ручной клади.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https://rg.ru/2017/07/25/za-provoz-telefona-i-noutbuka-v-salone-samoleta-budut-brat-dengi.html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У работающих пенсионеров увеличится пенсия</w:t>
            </w:r>
          </w:p>
          <w:p w:rsidR="008229F6" w:rsidRPr="008229F6" w:rsidRDefault="008229F6" w:rsidP="008229F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F6">
              <w:rPr>
                <w:rFonts w:ascii="Times New Roman" w:hAnsi="Times New Roman"/>
                <w:sz w:val="24"/>
                <w:szCs w:val="24"/>
              </w:rPr>
              <w:t>"На перерасчет имеют право получатели страховых пенсий по старости и по инвалидности, за которых их работодатели в 2016 году уплачивали страховые взносы, - уточнили в Минтруде. - Корректировка носит беззаявительный характер, обращаться за ней никуда не требуется".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https://rg.ru/2017/07/25/u-rabotaiushchih-pensionerov-uvelichitsia-pensiia.html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8229F6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Рошаль: «Все финансовое лобби ополчилось против здравоохранения»</w:t>
            </w:r>
          </w:p>
          <w:p w:rsidR="009339FA" w:rsidRPr="009339FA" w:rsidRDefault="009339FA" w:rsidP="00933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Врач — о том, как сделать эффективной российскую медицину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http://iz.ru/621560/valeriia-nodelman/vse-finansovoe-lobbi-opolchilos-protiv-zdravookhraneniia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FA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9FA">
              <w:rPr>
                <w:rFonts w:ascii="Times New Roman" w:hAnsi="Times New Roman"/>
                <w:b/>
                <w:sz w:val="24"/>
                <w:szCs w:val="24"/>
              </w:rPr>
              <w:t>Водоканалы выведут на чистую воду</w:t>
            </w:r>
          </w:p>
          <w:p w:rsidR="009339FA" w:rsidRPr="009339FA" w:rsidRDefault="009339FA" w:rsidP="00933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Минстрой предложил увеличить штрафы за некачественное водоснабжение в 10 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http://iz.ru/621384/pavel-chernyshov/minstroi-povyshaet-otvetstvennost-za-griaznuiu-vodu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FA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9FA">
              <w:rPr>
                <w:rFonts w:ascii="Times New Roman" w:hAnsi="Times New Roman"/>
                <w:b/>
                <w:sz w:val="24"/>
                <w:szCs w:val="24"/>
              </w:rPr>
              <w:t>Правительство подготовит стратегию развития городов</w:t>
            </w:r>
          </w:p>
          <w:p w:rsidR="009339FA" w:rsidRPr="009339FA" w:rsidRDefault="009339FA" w:rsidP="00933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Благоустройство дворов и общественных пространств может обойтись государству в 168 млрд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http://iz.ru/623662/pavel-panov/pravitelstvo-podgotovit-strategiiu-razvitiia-gorodov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39FA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9FA">
              <w:rPr>
                <w:rFonts w:ascii="Times New Roman" w:hAnsi="Times New Roman"/>
                <w:b/>
                <w:sz w:val="24"/>
                <w:szCs w:val="24"/>
              </w:rPr>
              <w:t>Доверие к телевидению впервые опустилось ниже "красной черты"</w:t>
            </w:r>
          </w:p>
          <w:p w:rsidR="009339FA" w:rsidRPr="009339FA" w:rsidRDefault="009339FA" w:rsidP="009339F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Опросы россиян выявили парадоксальную картину: в реальной жизни граждан волнуют прежде всего экономические проблемы: рост цен, потеря доходов и экономическая стагнация. А в рейтингах зрительского и читательского интереса картина прямо противоположная. Эти же самые экономические темы прочно занимают самые последние места в рейтингах популярности медийных 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http://www.ng.ru/editorial/2017-07-25/2_7036_red.html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6F7" w:rsidRPr="006676F7" w:rsidRDefault="006676F7" w:rsidP="006676F7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6F7">
              <w:rPr>
                <w:rFonts w:ascii="Times New Roman" w:hAnsi="Times New Roman"/>
                <w:b/>
                <w:sz w:val="24"/>
                <w:szCs w:val="24"/>
              </w:rPr>
              <w:t>Наблюдатели создадут соцсеть для сбора информации о ходе выборов 10 сентября</w:t>
            </w:r>
          </w:p>
          <w:p w:rsidR="006676F7" w:rsidRDefault="006676F7" w:rsidP="006676F7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6F7">
              <w:rPr>
                <w:rFonts w:ascii="Times New Roman" w:hAnsi="Times New Roman"/>
                <w:sz w:val="24"/>
                <w:szCs w:val="24"/>
              </w:rPr>
              <w:t>Молодежные общественные организации создадут интернет-портал в формате социальной сети, на котором будут публиковать текстовую и визуальную информацию о ходе выборов в единый день голосования 10 сентября. Об этом сообщил во вторник один из организаторов проекта, член Клуба политических дебатов Владислав Федоров.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http://tass.ru/politika/4437757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0E8E" w:rsidRDefault="009339FA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339FA">
              <w:rPr>
                <w:rFonts w:ascii="Times New Roman" w:hAnsi="Times New Roman"/>
                <w:b/>
                <w:sz w:val="24"/>
                <w:szCs w:val="24"/>
              </w:rPr>
              <w:t>Борис Грызлов займется агитацией за ЕР</w:t>
            </w:r>
          </w:p>
          <w:p w:rsidR="00E87FB1" w:rsidRPr="00CE72BC" w:rsidRDefault="009339FA" w:rsidP="00DE7A2F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9FA">
              <w:rPr>
                <w:rFonts w:ascii="Times New Roman" w:hAnsi="Times New Roman"/>
                <w:sz w:val="24"/>
                <w:szCs w:val="24"/>
              </w:rPr>
              <w:t>Председатель бюро ВС «Единой России» предложил партийному руководству отправиться в предвыборное турне по регионам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9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http://iz.ru/621521/konstantin-dorofeev/biuro-edinoi-rossii-</w:t>
              </w:r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podderzhit-odnopartiitcev-na-vyborakh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CE72BC" w:rsidTr="00DE5492">
        <w:trPr>
          <w:trHeight w:val="568"/>
        </w:trPr>
        <w:tc>
          <w:tcPr>
            <w:tcW w:w="10682" w:type="dxa"/>
            <w:shd w:val="clear" w:color="auto" w:fill="B8CCE4" w:themeFill="accent1" w:themeFillTint="66"/>
          </w:tcPr>
          <w:p w:rsidR="00292493" w:rsidRPr="00CE72BC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CE72BC" w:rsidRDefault="00EC1B42" w:rsidP="00375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</w:p>
        </w:tc>
      </w:tr>
      <w:tr w:rsidR="00282186" w:rsidRPr="00CE72BC" w:rsidTr="00DE5492">
        <w:tc>
          <w:tcPr>
            <w:tcW w:w="10682" w:type="dxa"/>
            <w:shd w:val="clear" w:color="auto" w:fill="auto"/>
          </w:tcPr>
          <w:p w:rsidR="00404EA0" w:rsidRDefault="00D45C5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sz w:val="24"/>
                <w:szCs w:val="24"/>
              </w:rPr>
              <w:t>Открытие нового моста через Каму в Удмуртии перенесли</w:t>
            </w:r>
          </w:p>
          <w:p w:rsidR="00D45C56" w:rsidRPr="00D45C56" w:rsidRDefault="00D45C56" w:rsidP="00D45C5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6">
              <w:rPr>
                <w:rFonts w:ascii="Times New Roman" w:hAnsi="Times New Roman"/>
                <w:sz w:val="24"/>
                <w:szCs w:val="24"/>
              </w:rPr>
              <w:t>Камский мост в Удмуртии официально сдадут в начале сентября 2017 года. Сейчас на объекте проводят итоговые проверки Ростехнадзор и Госстройнадзор, сказали в пресс-службе главы и правительства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https://rg.ru/2017/07/25/reg-pfo/otkrytie-novogo-mosta-cherez-kamu-v-udmurtii-vnov-perenesli.html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D45C5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sz w:val="24"/>
                <w:szCs w:val="24"/>
              </w:rPr>
              <w:t>Ижевчанка заплатит полмиллиона рублей за езду по набережной</w:t>
            </w:r>
          </w:p>
          <w:p w:rsidR="00D45C56" w:rsidRPr="00D45C56" w:rsidRDefault="00D45C56" w:rsidP="00D45C5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C56">
              <w:rPr>
                <w:rFonts w:ascii="Times New Roman" w:hAnsi="Times New Roman"/>
                <w:sz w:val="24"/>
                <w:szCs w:val="24"/>
              </w:rPr>
              <w:t>Ижевчанка на автомобиле "Нива" спустилась по лестнице набережной пруда. В результате происшествия повредились три ступени, замена каждой из которых обойдется в более чем 125 тысяч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https://rg.ru/2017/07/25/reg-pfo/izhevchanka-zaplatit-polmilliona-rublej-za-ezdu-po-naberezhnoj.html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2B5780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5780">
              <w:rPr>
                <w:rFonts w:ascii="Times New Roman" w:hAnsi="Times New Roman"/>
                <w:b/>
                <w:sz w:val="24"/>
                <w:szCs w:val="24"/>
              </w:rPr>
              <w:t>Обновление скамеек на бульваре Карла Маркса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(г.Глазов)</w:t>
            </w:r>
          </w:p>
          <w:p w:rsidR="002B5780" w:rsidRPr="002B5780" w:rsidRDefault="002B5780" w:rsidP="002B5780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780">
              <w:rPr>
                <w:rFonts w:ascii="Times New Roman" w:hAnsi="Times New Roman"/>
                <w:sz w:val="24"/>
                <w:szCs w:val="24"/>
              </w:rPr>
              <w:t>Прожив год в родном городе я понял, что быть учителем прикольно, но мало, чтобы менять жизнь вокруг. Вместе с группой единомышленников за свой счет и собственными силами мы красили скамейки на центральной площади, проводили субботник в городском саду. Теперь уже при поддержке местных предпринимателей и администрации города, решили начать общественный проект по обновлению скамеек на главной прогулочной улице города - бульваре Карла Маркса. Мы уже собрали деньги на первые три скамейки из сущестующих 14. И теперь мы решили попробовать собрать деньги на продолжение с помощью современных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https://planeta.ru/campaigns/glazovbulvar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Власти Удмуртии продают из своего автопарка иномарки и пересаживаются на Lada Vesta</w:t>
            </w:r>
          </w:p>
          <w:p w:rsidR="008229F6" w:rsidRPr="008229F6" w:rsidRDefault="008229F6" w:rsidP="008229F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F6">
              <w:rPr>
                <w:rFonts w:ascii="Times New Roman" w:hAnsi="Times New Roman"/>
                <w:sz w:val="24"/>
                <w:szCs w:val="24"/>
              </w:rPr>
              <w:t>Власти Удмуртии начали первый этап оптимизации своего автопарка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3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http://www.interfax-russia.ru/Povoljie/news.asp?id=853285&amp;sec=1671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8229F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29F6">
              <w:rPr>
                <w:rFonts w:ascii="Times New Roman" w:hAnsi="Times New Roman"/>
                <w:b/>
                <w:sz w:val="24"/>
                <w:szCs w:val="24"/>
              </w:rPr>
              <w:t>Проезд по новым мостам через реки Кама и Буй в Удмуртии станет платным во второй половине августа</w:t>
            </w:r>
          </w:p>
          <w:p w:rsidR="008229F6" w:rsidRPr="008229F6" w:rsidRDefault="00E858C5" w:rsidP="008229F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8229F6"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http://www.interfax-russia.ru/Povoljie/news.asp?id=853293&amp;sec=1671</w:t>
              </w:r>
            </w:hyperlink>
            <w:r w:rsidR="008229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A0" w:rsidRDefault="00D45C56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sz w:val="24"/>
                <w:szCs w:val="24"/>
              </w:rPr>
              <w:t>Жители частного сектора в Ижевске получили счета за электричество до 70 тыс. руб</w:t>
            </w:r>
          </w:p>
          <w:p w:rsidR="00D45C56" w:rsidRPr="00D45C56" w:rsidRDefault="008229F6" w:rsidP="00D45C56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9F6">
              <w:rPr>
                <w:rFonts w:ascii="Times New Roman" w:hAnsi="Times New Roman"/>
                <w:sz w:val="24"/>
                <w:szCs w:val="24"/>
              </w:rPr>
              <w:t>Прокуратура Удмуртии выявила факты завышения платы за электроэнергию жителям частных домов в Ленинском районе Ижевска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5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http://www.interfax-russia.ru/Povoljie/news.asp?id=853135&amp;sec=1671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6F7" w:rsidRDefault="006676F7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6F7">
              <w:rPr>
                <w:rFonts w:ascii="Times New Roman" w:hAnsi="Times New Roman"/>
                <w:b/>
                <w:sz w:val="24"/>
                <w:szCs w:val="24"/>
              </w:rPr>
              <w:t>В Удмуртию завезли породистый КРС</w:t>
            </w:r>
          </w:p>
          <w:p w:rsidR="006676F7" w:rsidRPr="006676F7" w:rsidRDefault="006676F7" w:rsidP="006676F7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F7">
              <w:rPr>
                <w:rFonts w:ascii="Times New Roman" w:hAnsi="Times New Roman"/>
                <w:sz w:val="24"/>
                <w:szCs w:val="24"/>
              </w:rPr>
              <w:t>На молочную ферму Воткинского района привезли племенных коров голштинской породы из Дании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6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http://agro.ru/novosti/s-kh-proizvodstvo-fermerstvo/v-udmurtiyu-zavezli-porodistyy-krs/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6F7" w:rsidRDefault="006676F7" w:rsidP="00DE7A2F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76F7">
              <w:rPr>
                <w:rFonts w:ascii="Times New Roman" w:hAnsi="Times New Roman"/>
                <w:b/>
                <w:sz w:val="24"/>
                <w:szCs w:val="24"/>
              </w:rPr>
              <w:t>За здравие: Новое руководство Удмуртии нашло мошеннические схемы в здравоохранении региона</w:t>
            </w:r>
          </w:p>
          <w:p w:rsidR="00DE7A2F" w:rsidRPr="0045210C" w:rsidRDefault="006676F7" w:rsidP="0078141A">
            <w:pPr>
              <w:pStyle w:val="aa"/>
              <w:tabs>
                <w:tab w:val="left" w:pos="432"/>
              </w:tabs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6F7">
              <w:rPr>
                <w:rFonts w:ascii="Times New Roman" w:hAnsi="Times New Roman"/>
                <w:sz w:val="24"/>
                <w:szCs w:val="24"/>
              </w:rPr>
              <w:t>Медицинский и фармацевтический рынок Удмуртии лихорадит. 19 июля врио главы Удмуртии Александр Бречалов заявил о масштабной проверке в отношении двух принадлежащих республике фармацевтических предприятий, в которых были выявлены признаки преднамеренного банкротства. Региональные эксперты сразу же начали говорить о том, что вскрывшиеся нарушения - лишь верхушка огромного айсберга злоупотреблений в сфере здравоохранения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https://sm-news.ru/news/analitika/za-zdravie-novoe-rukovodstvo-udmurtii-nashlo-moshennicheskie-skhemy-v-zdravookhranenii-regiona/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5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CE72BC" w:rsidTr="00DE5492">
        <w:tc>
          <w:tcPr>
            <w:tcW w:w="10682" w:type="dxa"/>
            <w:shd w:val="clear" w:color="auto" w:fill="B8CCE4" w:themeFill="accent1" w:themeFillTint="66"/>
          </w:tcPr>
          <w:p w:rsidR="00DA1D20" w:rsidRPr="00CE72BC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СМИ</w:t>
            </w:r>
            <w:r w:rsidR="00EC1B42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</w:p>
          <w:p w:rsidR="00911F3A" w:rsidRPr="00CE72BC" w:rsidRDefault="00EC1B42" w:rsidP="003750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вызвавших общественно-политический резонанс</w:t>
            </w:r>
            <w:r w:rsidR="00B06898" w:rsidRPr="00CE72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7F0F50" w:rsidRPr="00CE72BC" w:rsidTr="00DE5492">
        <w:trPr>
          <w:trHeight w:val="275"/>
        </w:trPr>
        <w:tc>
          <w:tcPr>
            <w:tcW w:w="10682" w:type="dxa"/>
            <w:shd w:val="clear" w:color="auto" w:fill="auto"/>
          </w:tcPr>
          <w:p w:rsidR="00404EA0" w:rsidRDefault="00866BE1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Алексей Серебренников назначен советником Главы Удмуртии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Он будет курировать вопросы взаимодействия с общественностью и НКО, а также работать с обращениями граждан, участвовать в народном контроле.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8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http://www.myudm.ru/news/2017-07-25/aleksej-serebrennikov-naznachen-sovetnikom-glavy-udmurtii-foto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038E" w:rsidRDefault="00E9038E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В. Савельев: Ни один нерадивый застройщик в УР ещё по-серьёзному не пострадал</w:t>
            </w:r>
          </w:p>
          <w:p w:rsidR="00E9038E" w:rsidRPr="00E9038E" w:rsidRDefault="00E9038E" w:rsidP="00E9038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 xml:space="preserve">а заседании коллегии об итогах работы прокуратуры Удмуртии и.о. председателя правительства </w:t>
            </w: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УР Виктор Савельев вынес на повестку обсуждения проблему обманутых дольщиков и призвал прокуроров совместно жёстче работать с нерадивыми застройщиками.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29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https://udm-info.ru/news/economy/25-07-2017/v-saveliev-ni-odin-neradivyy-zastroyschik-v-ur-eschyo-po-serieznomu-ne-postradal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EA0" w:rsidRDefault="00D45C5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bCs/>
                <w:sz w:val="24"/>
                <w:szCs w:val="24"/>
              </w:rPr>
              <w:t>В Малопургинском районе в доме для переселенцев за 2 месяца не устранили замечания</w:t>
            </w:r>
          </w:p>
          <w:p w:rsidR="00D45C56" w:rsidRPr="00D45C56" w:rsidRDefault="00D45C56" w:rsidP="00D45C5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Cs/>
                <w:sz w:val="24"/>
                <w:szCs w:val="24"/>
              </w:rPr>
              <w:t>«Сегодня я сам убедился, что за истекшие почти 2 месяца ничего пока не сделано по устранению замечаний, - отметил Марат Исмагилов. - Более того, работники администрации не смогли за это время договориться с людьми по ключевым вопросам - устройства системы отопления на газу вместо электрообогревателей и туалетов в квартирах вместо уличных».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0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https://udm-info.ru/news/society/25-07-2017/v-malopurginskom-rayone-v-dome-dlya-pereselentsev-za-2-mesyatsa-ne-ustranili-zamechaniya-3aaa2ca9-409d-4b19-b752-f311feba975c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Александр Свинин: «Честный диалог бизнеса и власти - наша задача»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Ответственный за работу общественного совета по предпринимательству республики рассказал о первых успехах работы с бизнесом.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1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http://izhlife.ru/policy/73873-aleksandr-svinin-chestnyy-dialog-biznesa-i-vlasti-nasha-zadacha.html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Автомобили из автопарка главы и правительства Удмуртии передадут районным больницам и детским учреждениям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 xml:space="preserve"> ближайшее время запланировано отчуждение 31 автомобиля автопарка.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2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http://udmurt.media/news/obshchestvo/22139/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20 новых автомобилей Lada Vesta поступили в автопарк правительства Удмуртии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В июне дочернее предприятие АВТОВАЗа в Удмуртии «Иж-Лада» выиграло тендер на поставку этих автомобилей для администрации главы правительства Удмуртии.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3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https://udm-info.ru/news/politics/24-07-2017/20-novyh-avtomobiley-lada-vesta-postupili-v-avtopark-pravitelstva-udmurtii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Ижевска: остановки все-таки бьют вандалы</w:t>
            </w:r>
          </w:p>
          <w:p w:rsidR="00866BE1" w:rsidRPr="00866BE1" w:rsidRDefault="00835106" w:rsidP="00866BE1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В Ижевске продолжают бить остановки. Долгое время Администрация города просила сообщать о случаях вандализма, но ни одного заявления так и не было. Тогда «Горсервис», компания, которая отвечает за комплексы, предположила, что причина могла крыться в самой конструкции остановок. Однако в Администрации города уверены, что все разрушения – все-таки дело рук вандалов.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4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http://izhlife.ru/building/73867-administraciya-izhevska-ostanovki-vse-taki-byut-vandaly.html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Яблоки – 140, помидоры – 110: во что обходится ижевчанам холодное лето</w:t>
            </w:r>
          </w:p>
          <w:p w:rsidR="00835106" w:rsidRPr="00835106" w:rsidRDefault="00835106" w:rsidP="00835106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Среди всех продуктов питания за первые полгода 2017 года больше всего подорожали фрукты и овощи – рост цен составил 35%, сообщает Удмуртстат. По данным ведомства капуста подорожала в 3,6 раза с начала года, картофель – в 2,6 раза, репчатый лук – в 2,2 раза, морковь – в 2 раза, свекла – в 1,9 раза, виноград, груши, лимоны, яблоки – на 27-34%.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5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http://izhlife.ru/buyer/73877-yabloki-140-pomidory-110-vo-chto-obhoditsya-izhevchanam-holodnoe-leto.html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P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Власти Удмуртии вложат 10 млн рублей в строительство базовых станций сотовой связи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о конца 2017 года в республике за счет бюджета планируется построить 14 базовых станций в 9 районах Удмуртии. Это позволит обеспечить доступ к сотовой связи и сети Интернет 9 тысячам жителей региона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36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https://susanin.news/udmurtia/hitech/20170725-239420/index.php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C56" w:rsidRDefault="00D45C56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bCs/>
                <w:sz w:val="24"/>
                <w:szCs w:val="24"/>
              </w:rPr>
              <w:t>Для реализации проекта по созданию IT-парка в Удмуртии до сих пор ищут землю</w:t>
            </w:r>
          </w:p>
          <w:p w:rsidR="00D45C56" w:rsidRPr="00D45C56" w:rsidRDefault="00D45C56" w:rsidP="00D45C5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Cs/>
                <w:sz w:val="24"/>
                <w:szCs w:val="24"/>
              </w:rPr>
              <w:t>«На самом деле IT-парк – это инвестиционный проект. На данный момент у нас есть инвесторы, у нас есть некоторое понимание с бизнес-обществом, - отметил руководитель агентства. - Есть несколько организационных моментов, в частности найти землю, где мог мы бы этот IT-парк существовать. Сейчас мы на этапе поисков, то есть мы эту идею не оставили, но пока я не могу сказать, что мы близки к реализации, работаем еще пока, ищем варианты».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37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https://udm-info.ru/news/city/25-07-2017/dlya-realizatsii-proekta-po-sozdaniyu-it-parka-v-udmurtii-do-sih-por-ischut-zemlyu-fa284205-65c5-4609-88cd-dbb8bf76a4cb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C56" w:rsidRDefault="00D45C56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bCs/>
                <w:sz w:val="24"/>
                <w:szCs w:val="24"/>
              </w:rPr>
              <w:t>Мобильную версию «Электронного дневника» запустят в Удмуртии</w:t>
            </w:r>
          </w:p>
          <w:p w:rsidR="00D45C56" w:rsidRPr="00D45C56" w:rsidRDefault="00E858C5" w:rsidP="00D45C5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D45C56"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https://udm-info.ru/news/society/25-07-2017/mobilnuyu-versiyu-elektronnogo-dnevnika-zapustyat-v-udmurtii-61929564-3021-4054-bfe4-4d11e80d3dbe</w:t>
              </w:r>
            </w:hyperlink>
            <w:r w:rsidR="00D45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6BE1" w:rsidRDefault="00866BE1" w:rsidP="00866BE1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Игорь Краснов. Встречный ветер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Интервью. </w:t>
            </w:r>
            <w:hyperlink r:id="rId39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http://repinlife.ru/igor-krasnov-vstrechnyj-veter/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Четыре спортивные школы Удмуртии получили гранты на сумму более 5 млн рублей</w:t>
            </w:r>
          </w:p>
          <w:p w:rsidR="00835106" w:rsidRPr="00835106" w:rsidRDefault="00E858C5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835106"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http://izhlife.ru/sport/73883-chetyre-sportivnye-shkoly-udmurtii-poluchili-granty-na-summu-bolee-5-mln-rubley.html</w:t>
              </w:r>
            </w:hyperlink>
            <w:r w:rsidR="00835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Республиканский бизнес-инкубатор предложил льготную аренду своих офисов</w:t>
            </w:r>
          </w:p>
          <w:p w:rsidR="00835106" w:rsidRPr="00835106" w:rsidRDefault="00E858C5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835106"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http://izhlife.ru/company/73881-respublikanskiy-biznes-inkubator-predlozhil-lgotnuyu-arendu-svoih-ofisov.html</w:t>
              </w:r>
            </w:hyperlink>
            <w:r w:rsidR="008351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Рядом со Свято-Михайловским собором в 2018 году начнут строить здание МВД</w:t>
            </w:r>
          </w:p>
          <w:p w:rsidR="00835106" w:rsidRPr="00835106" w:rsidRDefault="00835106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Это будет исключительно министерское здание, без мест заключения. По проекту, на земельном участке максимально сохранят зеленые насаждения, сквер оградят от проезжей части и пешеходных зон кованым забором. На территории предусмотрена парковка на 150 автомобилей.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2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http://izhlife.ru/building/73872-ryadom-so-svyato-mihaylovskim-soborom-v-2018-godu-nachnut-stroit-zdanie-mvd.html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C56" w:rsidRDefault="00D45C5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bCs/>
                <w:sz w:val="24"/>
                <w:szCs w:val="24"/>
              </w:rPr>
              <w:t>Почти 26 тысяч новых кредитных карт оформили жители Удмуртии за полгода</w:t>
            </w:r>
          </w:p>
          <w:p w:rsidR="00D45C56" w:rsidRPr="00D45C56" w:rsidRDefault="00D45C56" w:rsidP="00D45C5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Cs/>
                <w:sz w:val="24"/>
                <w:szCs w:val="24"/>
              </w:rPr>
              <w:t>Рост по сравнению с аналогичным периодом прошлого года составил 21,8%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43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https://udm-info.ru/news/economy/25-07-2017/pochti-26-tysyach-novyh-kreditnyh-kart-oformili-zhiteli-udmurtii-za-polgoda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C56" w:rsidRDefault="00D45C5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C56">
              <w:rPr>
                <w:rFonts w:ascii="Times New Roman" w:hAnsi="Times New Roman"/>
                <w:b/>
                <w:bCs/>
                <w:sz w:val="24"/>
                <w:szCs w:val="24"/>
              </w:rPr>
              <w:t>АО «СЭГЗ» создаст новый генератор для авиационной промышленности России</w:t>
            </w:r>
          </w:p>
          <w:p w:rsidR="00D45C56" w:rsidRPr="00D45C56" w:rsidRDefault="00D45C56" w:rsidP="00D45C5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АО «СЭГЗ» </w:t>
            </w:r>
            <w:r w:rsidRPr="00D45C56">
              <w:rPr>
                <w:rFonts w:ascii="Times New Roman" w:hAnsi="Times New Roman"/>
                <w:bCs/>
                <w:sz w:val="24"/>
                <w:szCs w:val="24"/>
              </w:rPr>
              <w:t>подписал совместный договор с Новосибирским техническим университетом и Центральным конструкторским бюро морской техники «Рубин» на создание принципиально нового магнитоэлектрического генератора для авиационной промышленности России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44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http://d-kvadrat.ru/dk/promo/24932.html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676F7" w:rsidRDefault="006676F7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6F7">
              <w:rPr>
                <w:rFonts w:ascii="Times New Roman" w:hAnsi="Times New Roman"/>
                <w:b/>
                <w:bCs/>
                <w:sz w:val="24"/>
                <w:szCs w:val="24"/>
              </w:rPr>
              <w:t>Завод «Элеконд» выйдет на рынки Ирана и Катара</w:t>
            </w:r>
          </w:p>
          <w:p w:rsidR="006676F7" w:rsidRPr="006676F7" w:rsidRDefault="006676F7" w:rsidP="006676F7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6F7">
              <w:rPr>
                <w:rFonts w:ascii="Times New Roman" w:hAnsi="Times New Roman"/>
                <w:bCs/>
                <w:sz w:val="24"/>
                <w:szCs w:val="24"/>
              </w:rPr>
              <w:t>Российский экспортный центр (РЭЦ) предоставил предприятию «Элеконд» инфраструктуру собственного представительства в Тегеране для проработки контрактов на поставку электроконденсаторов. Кроме того, предприятие нашло потенциального партнёра в Катаре для сбыта новой заводской продукции — солнечных панелей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hyperlink r:id="rId45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http://sarapul.net/news/2017/07/25/195671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Списки трех партий для участия в выборах Госсовет заверил ЦИК Удмуртии</w:t>
            </w:r>
          </w:p>
          <w:p w:rsidR="00835106" w:rsidRPr="00835106" w:rsidRDefault="00835106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Центральная избирательная комиссия Удмуртии на очередном заседании заверила списки кандидатов для участия в выборах в Государственный Совет республики шестого созыва от трех партий – «Единой России», ЛДПР и «Родной Партии».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6" w:history="1">
              <w:r w:rsidR="00D45C56"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http://udmurt.media/news/politika/22151/</w:t>
              </w:r>
            </w:hyperlink>
            <w:r w:rsidR="00D45C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Открытие Камского моста запланировано на сентябрь</w:t>
            </w:r>
          </w:p>
          <w:p w:rsidR="00835106" w:rsidRPr="00835106" w:rsidRDefault="00835106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Отмечено, что в настоящее время идут итоговые проверки надзорных органов, касающиеся первого этапа строительства мостов и пунктов взимания платы. По результатам этих мероприятий в ближайшее время будет получено заключение о соответствии и разрешение на ввод в эксплуатацию. </w:t>
            </w:r>
            <w:hyperlink r:id="rId47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http://udmurt.media/news/stroitelstvo/22161/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EA0" w:rsidRDefault="00866BE1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Обещанного три года ждут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Камский мост в Удмуртии должны вот-вот открыть. Когда наступит это «вот-вот» и с какими проблемами пришлось столкнуться на долгом пути реализации проекта?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8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https://susanin.news/longreads/waiting_for_kama_bridge/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04EA0" w:rsidRDefault="00866BE1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Ижевска отменила постановление о переводе 36 домов в региональный фонд капитального ремонта</w:t>
            </w:r>
          </w:p>
          <w:p w:rsidR="00866BE1" w:rsidRPr="00866BE1" w:rsidRDefault="00866BE1" w:rsidP="00866BE1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Cs/>
                <w:sz w:val="24"/>
                <w:szCs w:val="24"/>
              </w:rPr>
              <w:t>Как доказали в суде представители домов и управляющей компании, результаты проверки были ошибочными — ГЖИ просто учла не все взносы. В результате после решений районного суда и Верховного суда Удмуртской Республики глава администрации города был вынужден отменить решение о переводе данных домов в «общий котел».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49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http://svdelo.ru/ekonomika-udmurtii/administraciya-izhevska-otmenila-postanovlenie-o-perevode-36-domov-v-regionalnyj-fond-kapitalnogo-remonta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35106" w:rsidRDefault="00835106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/>
                <w:bCs/>
                <w:sz w:val="24"/>
                <w:szCs w:val="24"/>
              </w:rPr>
              <w:t>Около полумиллиона рублей придется заплатить ижевчанке, съехавшей на лестницу набережной</w:t>
            </w:r>
          </w:p>
          <w:p w:rsidR="00835106" w:rsidRPr="00835106" w:rsidRDefault="00835106" w:rsidP="00835106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35106">
              <w:rPr>
                <w:rFonts w:ascii="Times New Roman" w:hAnsi="Times New Roman"/>
                <w:bCs/>
                <w:sz w:val="24"/>
                <w:szCs w:val="24"/>
              </w:rPr>
              <w:t>Он будет предъявлен нарушительнице в досудебном порядке через Управление муниципальной милиции. Если девушка откажется добровольно возместить причиненный ущерб, администрация Первомайского района намерена обратиться в судебные инстанции.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0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http://udmurt.media/news/proisshestviya/22171/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5780" w:rsidRDefault="002B5780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780">
              <w:rPr>
                <w:rFonts w:ascii="Times New Roman" w:hAnsi="Times New Roman"/>
                <w:b/>
                <w:bCs/>
                <w:sz w:val="24"/>
                <w:szCs w:val="24"/>
              </w:rPr>
              <w:t>С начала года в Удмуртии выявили более 500 фактов коррупции</w:t>
            </w:r>
          </w:p>
          <w:p w:rsidR="002B5780" w:rsidRPr="002B5780" w:rsidRDefault="00E9038E" w:rsidP="002B5780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Об этом стало известно на заседании коллегии по итогам работы органов прокуратуры республики.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Так, внесено 265 представлений об устранении нарушений, возбуждено 19 уголовных дел, более 150 должностных лиц привлекли к дисциплинарной и административной ответственности, в том числе троих человек уволили в связи с утратой доверия.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1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https://www.kommersant.ru/doc/3366872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 </w:t>
            </w:r>
          </w:p>
          <w:p w:rsidR="00E9038E" w:rsidRDefault="00E9038E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Долги по аренде за использование лесов в Удмуртии сократились в 6 раз</w:t>
            </w:r>
          </w:p>
          <w:p w:rsidR="00E9038E" w:rsidRPr="00E9038E" w:rsidRDefault="00E858C5" w:rsidP="00E9038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52" w:history="1">
              <w:r w:rsidR="00E9038E"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http://udmurt.media/news/obshchestvo/22188/</w:t>
              </w:r>
            </w:hyperlink>
            <w:r w:rsidR="00E903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038E" w:rsidRDefault="00E9038E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на четверть снизились объемы строительства</w:t>
            </w:r>
          </w:p>
          <w:p w:rsidR="00E9038E" w:rsidRPr="00E9038E" w:rsidRDefault="00E9038E" w:rsidP="00E9038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За январь-июнь 2017 года в Удмуртии выполнили строительные работы на сумму 15,3 млрд руб., что на 24% меньше по сравнению с аналогичным периодом 2016 года. Об этом 25 июля сообщает Удмуртстат.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3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https://www.kommersant.ru/doc/3366861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038E" w:rsidRDefault="00E9038E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В Удмуртии начался приём заявок на получение субсидий по программе «Миллион тонн молока»</w:t>
            </w:r>
          </w:p>
          <w:p w:rsidR="00E9038E" w:rsidRPr="00E9038E" w:rsidRDefault="00E9038E" w:rsidP="00E9038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Финансироваться будет создание отраслевой инфраструктуры — ремонт коровников и молочных ферм, а также строительство новых. Общая сумма субсидий, на которую могут претендовать аграрии Удмуртии — 248 млн рублей, из которых 158 млн рублей — на переходящие объекты с прошлого года.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4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http://www.myudm.ru/news/2017-07-25/v-udmurtii-nachalsya-priyom-zayavok-na-poluchenie-subsidij-po-programme-million-tonn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038E" w:rsidRPr="00E9038E" w:rsidRDefault="00E9038E" w:rsidP="00E9038E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Шесть новых скверов появятся в Глазове</w:t>
            </w:r>
          </w:p>
          <w:p w:rsidR="00E9038E" w:rsidRPr="00E9038E" w:rsidRDefault="00E9038E" w:rsidP="00E9038E">
            <w:pPr>
              <w:pStyle w:val="aa"/>
              <w:spacing w:before="40" w:after="0" w:line="240" w:lineRule="auto"/>
              <w:ind w:left="142" w:right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В Глазове планируют открыть шесть новых скверов. Об этом, выступая на форуме «Единой России» «Городская среда» в Краснодаре, сообщил глава Глазова Олег Бекмеметьев.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5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https://susanin.news/udmurtia/everyday/20170725-239427/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9038E" w:rsidRDefault="00E9038E" w:rsidP="00E9038E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/>
                <w:bCs/>
                <w:sz w:val="24"/>
                <w:szCs w:val="24"/>
              </w:rPr>
              <w:t>Жителям поселка Ува в Удмуртии пересчитали платежки за воду</w:t>
            </w:r>
          </w:p>
          <w:p w:rsidR="00E9038E" w:rsidRPr="00E9038E" w:rsidRDefault="00E9038E" w:rsidP="00E9038E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38E">
              <w:rPr>
                <w:rFonts w:ascii="Times New Roman" w:hAnsi="Times New Roman"/>
                <w:bCs/>
                <w:sz w:val="24"/>
                <w:szCs w:val="24"/>
              </w:rPr>
              <w:t>Как рассказал прокурор Удмуртии Сергей Панов в рамках коллегии ведомства, здесь была проведена проверка исполнения законодательства о ценообразовании на жилищно-коммунальные услуги в МУП «Служба единого заказчика Увинского района».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6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http://www.izvestiaur.ru/news/view/13665101.html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3BF7" w:rsidRDefault="00593BF7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BF7">
              <w:rPr>
                <w:rFonts w:ascii="Times New Roman" w:hAnsi="Times New Roman"/>
                <w:b/>
                <w:bCs/>
                <w:sz w:val="24"/>
                <w:szCs w:val="24"/>
              </w:rPr>
              <w:t>Общественники посетили отдел полиции в Воткинске</w:t>
            </w:r>
          </w:p>
          <w:p w:rsidR="00593BF7" w:rsidRPr="00593BF7" w:rsidRDefault="00593BF7" w:rsidP="00593BF7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BF7">
              <w:rPr>
                <w:rFonts w:ascii="Times New Roman" w:hAnsi="Times New Roman"/>
                <w:bCs/>
                <w:sz w:val="24"/>
                <w:szCs w:val="24"/>
              </w:rPr>
              <w:t>Члены Общественной наблюдательной комиссии Удмуртской Республики, члены Общественного совета при МВД по УР посетили отдел полиции «Воткинский».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7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http://votkinsk.net/node/122185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93BF7" w:rsidRDefault="00593BF7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3BF7">
              <w:rPr>
                <w:rFonts w:ascii="Times New Roman" w:hAnsi="Times New Roman"/>
                <w:b/>
                <w:bCs/>
                <w:sz w:val="24"/>
                <w:szCs w:val="24"/>
              </w:rPr>
              <w:t>Усадьба бесермян появится в «Лудорвае» в 2018 году</w:t>
            </w:r>
          </w:p>
          <w:p w:rsidR="00593BF7" w:rsidRPr="00593BF7" w:rsidRDefault="00593BF7" w:rsidP="00593BF7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BF7">
              <w:rPr>
                <w:rFonts w:ascii="Times New Roman" w:hAnsi="Times New Roman"/>
                <w:bCs/>
                <w:sz w:val="24"/>
                <w:szCs w:val="24"/>
              </w:rPr>
              <w:t>Дом с одноэтажным амбаром и двухэтажный амбар доставят из села Юнда Балезинского района. Транспортировкой занимается профессиональная строительная компания. Найденному дому более 120 лет. Здание нуждается в реставрации и частичной замене бревен.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58" w:history="1">
              <w:r w:rsidRPr="00FC7521">
                <w:rPr>
                  <w:rStyle w:val="a8"/>
                  <w:rFonts w:ascii="Times New Roman" w:hAnsi="Times New Roman"/>
                  <w:bCs/>
                  <w:sz w:val="24"/>
                  <w:szCs w:val="24"/>
                </w:rPr>
                <w:t>http://udmurt.media/news/kultura-i-turizm/22131/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22A88" w:rsidRDefault="00866BE1" w:rsidP="00DE7A2F">
            <w:pPr>
              <w:pStyle w:val="aa"/>
              <w:numPr>
                <w:ilvl w:val="0"/>
                <w:numId w:val="3"/>
              </w:numPr>
              <w:spacing w:before="40" w:after="0" w:line="240" w:lineRule="auto"/>
              <w:ind w:left="142" w:right="57" w:firstLine="0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BE1">
              <w:rPr>
                <w:rFonts w:ascii="Times New Roman" w:hAnsi="Times New Roman"/>
                <w:b/>
                <w:bCs/>
                <w:sz w:val="24"/>
                <w:szCs w:val="24"/>
              </w:rPr>
              <w:t>Открытое письмо дольщиков жилого комплекса «Акварель» в поселке Шунды</w:t>
            </w:r>
          </w:p>
          <w:p w:rsidR="00DE5492" w:rsidRPr="00781F7D" w:rsidRDefault="00866BE1" w:rsidP="00033552">
            <w:pPr>
              <w:pStyle w:val="aa"/>
              <w:spacing w:before="40" w:after="0" w:line="240" w:lineRule="auto"/>
              <w:ind w:left="142" w:right="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BE1">
              <w:rPr>
                <w:rFonts w:ascii="Times New Roman" w:hAnsi="Times New Roman"/>
                <w:sz w:val="24"/>
                <w:szCs w:val="24"/>
              </w:rPr>
              <w:t>В настоящее время компания «Рент-Инвест» ни с одним из дольщиков ООО «Арт-Мастер» не заключила договоры долевого участия в строительстве. Кроме того, директор ООО «Рент-Инвест» Людмила Гуляшинова отправила 12 участников долевого строительства, внесших за квартиры частичную оплату, в «Реестр требований кредиторов», показав отсутствие желания решать наши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9" w:history="1">
              <w:r w:rsidRPr="00FC7521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http://izhlife.ru/building/73869-otkrytoe-pismo-dolschikov-zhilogo-kompleksa-akvarel-v-poselke-shundy.html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55" w:rsidRDefault="006C0D55" w:rsidP="00091645">
      <w:pPr>
        <w:spacing w:after="0" w:line="240" w:lineRule="auto"/>
      </w:pPr>
      <w:r>
        <w:separator/>
      </w:r>
    </w:p>
  </w:endnote>
  <w:endnote w:type="continuationSeparator" w:id="0">
    <w:p w:rsidR="006C0D55" w:rsidRDefault="006C0D55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79" w:rsidRDefault="007F3F7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79" w:rsidRDefault="007F3F7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79" w:rsidRDefault="007F3F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55" w:rsidRDefault="006C0D55" w:rsidP="00091645">
      <w:pPr>
        <w:spacing w:after="0" w:line="240" w:lineRule="auto"/>
      </w:pPr>
      <w:r>
        <w:separator/>
      </w:r>
    </w:p>
  </w:footnote>
  <w:footnote w:type="continuationSeparator" w:id="0">
    <w:p w:rsidR="006C0D55" w:rsidRDefault="006C0D55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79" w:rsidRDefault="007F3F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1DC" w:rsidRPr="00A7198C" w:rsidRDefault="000301DC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79" w:rsidRDefault="007F3F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E55CD"/>
    <w:multiLevelType w:val="hybridMultilevel"/>
    <w:tmpl w:val="E5AC770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A6E38"/>
    <w:multiLevelType w:val="hybridMultilevel"/>
    <w:tmpl w:val="FB940ED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FE719E"/>
    <w:multiLevelType w:val="hybridMultilevel"/>
    <w:tmpl w:val="A8CC1FF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1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68B82DFE"/>
    <w:multiLevelType w:val="hybridMultilevel"/>
    <w:tmpl w:val="DFF681E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6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786A5B3B"/>
    <w:multiLevelType w:val="hybridMultilevel"/>
    <w:tmpl w:val="4C827BD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3"/>
  </w:num>
  <w:num w:numId="10">
    <w:abstractNumId w:val="16"/>
  </w:num>
  <w:num w:numId="11">
    <w:abstractNumId w:val="12"/>
  </w:num>
  <w:num w:numId="12">
    <w:abstractNumId w:val="1"/>
  </w:num>
  <w:num w:numId="13">
    <w:abstractNumId w:val="5"/>
  </w:num>
  <w:num w:numId="14">
    <w:abstractNumId w:val="6"/>
  </w:num>
  <w:num w:numId="15">
    <w:abstractNumId w:val="4"/>
  </w:num>
  <w:num w:numId="16">
    <w:abstractNumId w:val="14"/>
  </w:num>
  <w:num w:numId="17">
    <w:abstractNumId w:val="17"/>
  </w:num>
  <w:num w:numId="18">
    <w:abstractNumId w:val="0"/>
  </w:num>
  <w:num w:numId="19">
    <w:abstractNumId w:val="1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5F"/>
    <w:rsid w:val="00007DA8"/>
    <w:rsid w:val="00010326"/>
    <w:rsid w:val="000103B9"/>
    <w:rsid w:val="00010404"/>
    <w:rsid w:val="00010AF3"/>
    <w:rsid w:val="00010B13"/>
    <w:rsid w:val="00010B43"/>
    <w:rsid w:val="00010E2B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17C6D"/>
    <w:rsid w:val="000201B9"/>
    <w:rsid w:val="00020333"/>
    <w:rsid w:val="000205B8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749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1DC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552"/>
    <w:rsid w:val="00033ABB"/>
    <w:rsid w:val="00033D1F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62D"/>
    <w:rsid w:val="00041784"/>
    <w:rsid w:val="00041AC8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538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2EF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9F0"/>
    <w:rsid w:val="00055D5E"/>
    <w:rsid w:val="00055E26"/>
    <w:rsid w:val="00055E66"/>
    <w:rsid w:val="00055F2F"/>
    <w:rsid w:val="0005624D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AD4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6BE5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4CC7"/>
    <w:rsid w:val="0008522B"/>
    <w:rsid w:val="0008554C"/>
    <w:rsid w:val="0008563F"/>
    <w:rsid w:val="00085DA5"/>
    <w:rsid w:val="00085ECD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571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60"/>
    <w:rsid w:val="000A1BA4"/>
    <w:rsid w:val="000A1DA8"/>
    <w:rsid w:val="000A2215"/>
    <w:rsid w:val="000A22B8"/>
    <w:rsid w:val="000A2426"/>
    <w:rsid w:val="000A26BC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8AD"/>
    <w:rsid w:val="000A4A94"/>
    <w:rsid w:val="000A4C91"/>
    <w:rsid w:val="000A4EE3"/>
    <w:rsid w:val="000A4F9A"/>
    <w:rsid w:val="000A5292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8B3"/>
    <w:rsid w:val="000B6AA4"/>
    <w:rsid w:val="000B6B32"/>
    <w:rsid w:val="000B6C57"/>
    <w:rsid w:val="000B70EB"/>
    <w:rsid w:val="000B7740"/>
    <w:rsid w:val="000B7862"/>
    <w:rsid w:val="000B7A9E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3B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BCF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BC"/>
    <w:rsid w:val="000E7DFE"/>
    <w:rsid w:val="000F0179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24A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CAD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0F7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D11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85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82E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A5C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CBD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A05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DC1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CF6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D19"/>
    <w:rsid w:val="00190E95"/>
    <w:rsid w:val="00190F5E"/>
    <w:rsid w:val="00191259"/>
    <w:rsid w:val="00191673"/>
    <w:rsid w:val="001919C2"/>
    <w:rsid w:val="00191A04"/>
    <w:rsid w:val="00191A5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6F14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560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3992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3EB"/>
    <w:rsid w:val="001E15C4"/>
    <w:rsid w:val="001E1B57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1"/>
    <w:rsid w:val="001E51F4"/>
    <w:rsid w:val="001E57CD"/>
    <w:rsid w:val="001E59BB"/>
    <w:rsid w:val="001E5C73"/>
    <w:rsid w:val="001E66EB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8B3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2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1E2"/>
    <w:rsid w:val="00211308"/>
    <w:rsid w:val="00211840"/>
    <w:rsid w:val="00211AC2"/>
    <w:rsid w:val="00212004"/>
    <w:rsid w:val="0021211D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4EC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36B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1FED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47F98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5EE6"/>
    <w:rsid w:val="00256845"/>
    <w:rsid w:val="00257410"/>
    <w:rsid w:val="002578B6"/>
    <w:rsid w:val="0025790B"/>
    <w:rsid w:val="00257988"/>
    <w:rsid w:val="00257B5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776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880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3A"/>
    <w:rsid w:val="0027446F"/>
    <w:rsid w:val="002749E6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9B3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76A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71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780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0D5"/>
    <w:rsid w:val="002C14C7"/>
    <w:rsid w:val="002C18A6"/>
    <w:rsid w:val="002C1B49"/>
    <w:rsid w:val="002C1C14"/>
    <w:rsid w:val="002C1C31"/>
    <w:rsid w:val="002C1E0B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22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BBF"/>
    <w:rsid w:val="002E5DB9"/>
    <w:rsid w:val="002E5E0A"/>
    <w:rsid w:val="002E6231"/>
    <w:rsid w:val="002E62D0"/>
    <w:rsid w:val="002E641E"/>
    <w:rsid w:val="002E69BA"/>
    <w:rsid w:val="002E6B12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4DB"/>
    <w:rsid w:val="002F6AEC"/>
    <w:rsid w:val="002F6C1A"/>
    <w:rsid w:val="002F6CCF"/>
    <w:rsid w:val="002F6FE7"/>
    <w:rsid w:val="002F703A"/>
    <w:rsid w:val="002F76C9"/>
    <w:rsid w:val="002F78A4"/>
    <w:rsid w:val="002F7C3A"/>
    <w:rsid w:val="003004F1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4F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CB5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6505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C3B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5CB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3BB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78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1DF"/>
    <w:rsid w:val="0037438D"/>
    <w:rsid w:val="00374524"/>
    <w:rsid w:val="00374E3E"/>
    <w:rsid w:val="00374F08"/>
    <w:rsid w:val="00374F20"/>
    <w:rsid w:val="00375079"/>
    <w:rsid w:val="00375093"/>
    <w:rsid w:val="00375239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394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09A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4CEE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2C0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73D"/>
    <w:rsid w:val="003A38BB"/>
    <w:rsid w:val="003A38E2"/>
    <w:rsid w:val="003A3978"/>
    <w:rsid w:val="003A39A5"/>
    <w:rsid w:val="003A3C6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D58"/>
    <w:rsid w:val="003B0E7D"/>
    <w:rsid w:val="003B12E8"/>
    <w:rsid w:val="003B1327"/>
    <w:rsid w:val="003B17B1"/>
    <w:rsid w:val="003B1A0F"/>
    <w:rsid w:val="003B1A98"/>
    <w:rsid w:val="003B1BB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610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CB6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889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B81"/>
    <w:rsid w:val="003D2C80"/>
    <w:rsid w:val="003D2EA5"/>
    <w:rsid w:val="003D2F98"/>
    <w:rsid w:val="003D2FFA"/>
    <w:rsid w:val="003D31D4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A90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795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3C8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23E"/>
    <w:rsid w:val="003F23DF"/>
    <w:rsid w:val="003F26A9"/>
    <w:rsid w:val="003F377F"/>
    <w:rsid w:val="003F3925"/>
    <w:rsid w:val="003F39C2"/>
    <w:rsid w:val="003F408F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7AD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4EA0"/>
    <w:rsid w:val="0040589B"/>
    <w:rsid w:val="0040598C"/>
    <w:rsid w:val="00405BF6"/>
    <w:rsid w:val="00405D07"/>
    <w:rsid w:val="004061CC"/>
    <w:rsid w:val="004069F1"/>
    <w:rsid w:val="00406A3E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41A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746"/>
    <w:rsid w:val="004208D8"/>
    <w:rsid w:val="00420B8D"/>
    <w:rsid w:val="00421362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7DD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9EF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DDB"/>
    <w:rsid w:val="00450E25"/>
    <w:rsid w:val="00450F76"/>
    <w:rsid w:val="00450F8E"/>
    <w:rsid w:val="0045162A"/>
    <w:rsid w:val="0045198E"/>
    <w:rsid w:val="00451A14"/>
    <w:rsid w:val="0045210C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150"/>
    <w:rsid w:val="004602B6"/>
    <w:rsid w:val="004604A0"/>
    <w:rsid w:val="00460537"/>
    <w:rsid w:val="00460623"/>
    <w:rsid w:val="00460648"/>
    <w:rsid w:val="0046067D"/>
    <w:rsid w:val="004606FE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7E1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9F1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41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0E8E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879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0C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D96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04B"/>
    <w:rsid w:val="004D7657"/>
    <w:rsid w:val="004D7772"/>
    <w:rsid w:val="004D7978"/>
    <w:rsid w:val="004D7B63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0"/>
    <w:rsid w:val="004E7A1D"/>
    <w:rsid w:val="004E7AA0"/>
    <w:rsid w:val="004E7B17"/>
    <w:rsid w:val="004E7BF8"/>
    <w:rsid w:val="004F0C0A"/>
    <w:rsid w:val="004F11CF"/>
    <w:rsid w:val="004F11E5"/>
    <w:rsid w:val="004F230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A70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AA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A67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1C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7DA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4E97"/>
    <w:rsid w:val="00554F8E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361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828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002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BF7"/>
    <w:rsid w:val="00593E6A"/>
    <w:rsid w:val="00593F51"/>
    <w:rsid w:val="005941D8"/>
    <w:rsid w:val="00594349"/>
    <w:rsid w:val="0059440E"/>
    <w:rsid w:val="00594B7D"/>
    <w:rsid w:val="00595190"/>
    <w:rsid w:val="005951A0"/>
    <w:rsid w:val="005954B8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934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758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B4D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99B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50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95F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12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7E4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7C9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A88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3F7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34C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B64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2E92"/>
    <w:rsid w:val="00652FC4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AA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4B9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6F7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7D8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3C16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01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5E5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854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3B1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0D5D"/>
    <w:rsid w:val="006A1124"/>
    <w:rsid w:val="006A16CD"/>
    <w:rsid w:val="006A1811"/>
    <w:rsid w:val="006A21EF"/>
    <w:rsid w:val="006A22B6"/>
    <w:rsid w:val="006A2326"/>
    <w:rsid w:val="006A23FF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D82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373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42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0D55"/>
    <w:rsid w:val="006C1816"/>
    <w:rsid w:val="006C183D"/>
    <w:rsid w:val="006C1D04"/>
    <w:rsid w:val="006C1FB7"/>
    <w:rsid w:val="006C26D5"/>
    <w:rsid w:val="006C29D4"/>
    <w:rsid w:val="006C29DD"/>
    <w:rsid w:val="006C2A73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84A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4C5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C35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361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EFE"/>
    <w:rsid w:val="006E7F62"/>
    <w:rsid w:val="006E7FEA"/>
    <w:rsid w:val="006F0204"/>
    <w:rsid w:val="006F0295"/>
    <w:rsid w:val="006F03A9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4FF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514"/>
    <w:rsid w:val="00704760"/>
    <w:rsid w:val="007049B7"/>
    <w:rsid w:val="00704B5A"/>
    <w:rsid w:val="0070556A"/>
    <w:rsid w:val="007057B3"/>
    <w:rsid w:val="0070592F"/>
    <w:rsid w:val="00705F0A"/>
    <w:rsid w:val="007061C7"/>
    <w:rsid w:val="007064AF"/>
    <w:rsid w:val="00706949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1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9EA"/>
    <w:rsid w:val="00742A44"/>
    <w:rsid w:val="00742EC1"/>
    <w:rsid w:val="0074302B"/>
    <w:rsid w:val="007430B5"/>
    <w:rsid w:val="00743209"/>
    <w:rsid w:val="00743ECB"/>
    <w:rsid w:val="00743F58"/>
    <w:rsid w:val="00744536"/>
    <w:rsid w:val="0074487A"/>
    <w:rsid w:val="00744BFB"/>
    <w:rsid w:val="00744CFD"/>
    <w:rsid w:val="00744E01"/>
    <w:rsid w:val="00744E31"/>
    <w:rsid w:val="00745026"/>
    <w:rsid w:val="007454E4"/>
    <w:rsid w:val="007457F0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5E3D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0F1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172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5FE"/>
    <w:rsid w:val="007747BA"/>
    <w:rsid w:val="007747DC"/>
    <w:rsid w:val="007748FF"/>
    <w:rsid w:val="00774950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4ED"/>
    <w:rsid w:val="0078051D"/>
    <w:rsid w:val="007805F5"/>
    <w:rsid w:val="0078064A"/>
    <w:rsid w:val="00780866"/>
    <w:rsid w:val="00780AE6"/>
    <w:rsid w:val="00780FE4"/>
    <w:rsid w:val="007811C6"/>
    <w:rsid w:val="00781409"/>
    <w:rsid w:val="0078141A"/>
    <w:rsid w:val="00781BEB"/>
    <w:rsid w:val="00781D9F"/>
    <w:rsid w:val="00781E4B"/>
    <w:rsid w:val="00781F7D"/>
    <w:rsid w:val="00781FF9"/>
    <w:rsid w:val="007821E0"/>
    <w:rsid w:val="00782649"/>
    <w:rsid w:val="00782B86"/>
    <w:rsid w:val="00782C4D"/>
    <w:rsid w:val="00782FA4"/>
    <w:rsid w:val="00783098"/>
    <w:rsid w:val="007834E1"/>
    <w:rsid w:val="00783574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02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0F7"/>
    <w:rsid w:val="007A048E"/>
    <w:rsid w:val="007A1156"/>
    <w:rsid w:val="007A13FC"/>
    <w:rsid w:val="007A1A08"/>
    <w:rsid w:val="007A1A10"/>
    <w:rsid w:val="007A1B5C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006"/>
    <w:rsid w:val="007A52CB"/>
    <w:rsid w:val="007A5636"/>
    <w:rsid w:val="007A56AB"/>
    <w:rsid w:val="007A5707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5F8D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6B1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165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084"/>
    <w:rsid w:val="007D73C9"/>
    <w:rsid w:val="007D750F"/>
    <w:rsid w:val="007D772F"/>
    <w:rsid w:val="007D7BCF"/>
    <w:rsid w:val="007D7C23"/>
    <w:rsid w:val="007D7D54"/>
    <w:rsid w:val="007D7FC2"/>
    <w:rsid w:val="007E0069"/>
    <w:rsid w:val="007E00F2"/>
    <w:rsid w:val="007E020F"/>
    <w:rsid w:val="007E0386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CCA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DD6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3F79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3B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0477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10D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00C"/>
    <w:rsid w:val="00822737"/>
    <w:rsid w:val="008228BD"/>
    <w:rsid w:val="008229F6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6B"/>
    <w:rsid w:val="00832E8E"/>
    <w:rsid w:val="008330BE"/>
    <w:rsid w:val="0083314C"/>
    <w:rsid w:val="0083331B"/>
    <w:rsid w:val="0083353E"/>
    <w:rsid w:val="008337AB"/>
    <w:rsid w:val="0083470C"/>
    <w:rsid w:val="0083477A"/>
    <w:rsid w:val="008348FB"/>
    <w:rsid w:val="00834B64"/>
    <w:rsid w:val="00834E15"/>
    <w:rsid w:val="00834F46"/>
    <w:rsid w:val="0083510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1B7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3A"/>
    <w:rsid w:val="00853CB9"/>
    <w:rsid w:val="00853F66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0"/>
    <w:rsid w:val="00856649"/>
    <w:rsid w:val="0085669F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617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6BE1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0DCF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A71"/>
    <w:rsid w:val="00875B62"/>
    <w:rsid w:val="00875D8E"/>
    <w:rsid w:val="00875FBA"/>
    <w:rsid w:val="0087623F"/>
    <w:rsid w:val="00876967"/>
    <w:rsid w:val="00876C88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1FDA"/>
    <w:rsid w:val="00882039"/>
    <w:rsid w:val="008821D8"/>
    <w:rsid w:val="008822F8"/>
    <w:rsid w:val="00882446"/>
    <w:rsid w:val="00882632"/>
    <w:rsid w:val="00882682"/>
    <w:rsid w:val="00882946"/>
    <w:rsid w:val="00882BB1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15D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5E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BDD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6CA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1D9D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E22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060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1D5"/>
    <w:rsid w:val="008D178C"/>
    <w:rsid w:val="008D19F7"/>
    <w:rsid w:val="008D1B37"/>
    <w:rsid w:val="008D1BA5"/>
    <w:rsid w:val="008D1BDA"/>
    <w:rsid w:val="008D20E7"/>
    <w:rsid w:val="008D2293"/>
    <w:rsid w:val="008D2507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6E5C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640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377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87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874"/>
    <w:rsid w:val="009309F0"/>
    <w:rsid w:val="00930AB9"/>
    <w:rsid w:val="00930B52"/>
    <w:rsid w:val="009310F3"/>
    <w:rsid w:val="009311BE"/>
    <w:rsid w:val="0093131A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362"/>
    <w:rsid w:val="009335C7"/>
    <w:rsid w:val="009339FA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1CBF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47DA1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E9B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3C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41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C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30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6CB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4CB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BF0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829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20E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C65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41B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CD2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541"/>
    <w:rsid w:val="009E46E9"/>
    <w:rsid w:val="009E4711"/>
    <w:rsid w:val="009E4C15"/>
    <w:rsid w:val="009E51D0"/>
    <w:rsid w:val="009E53C9"/>
    <w:rsid w:val="009E5403"/>
    <w:rsid w:val="009E54FC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5F12"/>
    <w:rsid w:val="009F6476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9F7D40"/>
    <w:rsid w:val="00A002E1"/>
    <w:rsid w:val="00A0036E"/>
    <w:rsid w:val="00A0052F"/>
    <w:rsid w:val="00A00547"/>
    <w:rsid w:val="00A00E0D"/>
    <w:rsid w:val="00A011A7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C9D"/>
    <w:rsid w:val="00A06E6F"/>
    <w:rsid w:val="00A06EFB"/>
    <w:rsid w:val="00A06F14"/>
    <w:rsid w:val="00A06FA7"/>
    <w:rsid w:val="00A06FC0"/>
    <w:rsid w:val="00A070FA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CBC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16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127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29"/>
    <w:rsid w:val="00A32F7A"/>
    <w:rsid w:val="00A33511"/>
    <w:rsid w:val="00A33D89"/>
    <w:rsid w:val="00A33EC9"/>
    <w:rsid w:val="00A34810"/>
    <w:rsid w:val="00A34A60"/>
    <w:rsid w:val="00A34C11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B01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195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091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0E6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44A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4D75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8F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01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21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4FEF"/>
    <w:rsid w:val="00AC50FE"/>
    <w:rsid w:val="00AC51B3"/>
    <w:rsid w:val="00AC52F0"/>
    <w:rsid w:val="00AC55DC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DF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6F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E3C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72F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07FCD"/>
    <w:rsid w:val="00B1018D"/>
    <w:rsid w:val="00B1043D"/>
    <w:rsid w:val="00B109AD"/>
    <w:rsid w:val="00B10A5A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6D"/>
    <w:rsid w:val="00B25B80"/>
    <w:rsid w:val="00B25BC1"/>
    <w:rsid w:val="00B262B8"/>
    <w:rsid w:val="00B266CC"/>
    <w:rsid w:val="00B268D8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7F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2DA"/>
    <w:rsid w:val="00B5353A"/>
    <w:rsid w:val="00B53791"/>
    <w:rsid w:val="00B53807"/>
    <w:rsid w:val="00B539DA"/>
    <w:rsid w:val="00B53B94"/>
    <w:rsid w:val="00B53BB0"/>
    <w:rsid w:val="00B547C5"/>
    <w:rsid w:val="00B547D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0C6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28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65E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0CF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47D9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2A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0F5C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79C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54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882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1D5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9DB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6D3E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081F"/>
    <w:rsid w:val="00C110D1"/>
    <w:rsid w:val="00C119EA"/>
    <w:rsid w:val="00C11B55"/>
    <w:rsid w:val="00C11CF2"/>
    <w:rsid w:val="00C121A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AA6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992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0ED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C30"/>
    <w:rsid w:val="00C40C7F"/>
    <w:rsid w:val="00C40CE5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696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1A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D95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81F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DE4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0E56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CC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5DFF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190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2BC"/>
    <w:rsid w:val="00CE73B1"/>
    <w:rsid w:val="00CE74D4"/>
    <w:rsid w:val="00CE7BA1"/>
    <w:rsid w:val="00CE7C04"/>
    <w:rsid w:val="00CE7C0E"/>
    <w:rsid w:val="00CE7E38"/>
    <w:rsid w:val="00CE7EB8"/>
    <w:rsid w:val="00CF00C5"/>
    <w:rsid w:val="00CF011D"/>
    <w:rsid w:val="00CF0299"/>
    <w:rsid w:val="00CF078B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28A"/>
    <w:rsid w:val="00D064AD"/>
    <w:rsid w:val="00D0680B"/>
    <w:rsid w:val="00D06F2A"/>
    <w:rsid w:val="00D07035"/>
    <w:rsid w:val="00D07215"/>
    <w:rsid w:val="00D073E8"/>
    <w:rsid w:val="00D075BD"/>
    <w:rsid w:val="00D07A5D"/>
    <w:rsid w:val="00D07D23"/>
    <w:rsid w:val="00D07F9C"/>
    <w:rsid w:val="00D104F8"/>
    <w:rsid w:val="00D10597"/>
    <w:rsid w:val="00D10656"/>
    <w:rsid w:val="00D10F58"/>
    <w:rsid w:val="00D113E2"/>
    <w:rsid w:val="00D11859"/>
    <w:rsid w:val="00D11B21"/>
    <w:rsid w:val="00D11D86"/>
    <w:rsid w:val="00D11DDF"/>
    <w:rsid w:val="00D122FD"/>
    <w:rsid w:val="00D12944"/>
    <w:rsid w:val="00D12B6D"/>
    <w:rsid w:val="00D12C64"/>
    <w:rsid w:val="00D12C82"/>
    <w:rsid w:val="00D12DD6"/>
    <w:rsid w:val="00D12F84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0E7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16F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40B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9D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5C56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47F63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6C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0BB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D1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2C3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76B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2"/>
    <w:rsid w:val="00DC06FA"/>
    <w:rsid w:val="00DC0913"/>
    <w:rsid w:val="00DC0990"/>
    <w:rsid w:val="00DC0EAA"/>
    <w:rsid w:val="00DC0F3A"/>
    <w:rsid w:val="00DC1123"/>
    <w:rsid w:val="00DC122E"/>
    <w:rsid w:val="00DC1900"/>
    <w:rsid w:val="00DC19D7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5D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062"/>
    <w:rsid w:val="00DD2199"/>
    <w:rsid w:val="00DD2990"/>
    <w:rsid w:val="00DD2E32"/>
    <w:rsid w:val="00DD2FE1"/>
    <w:rsid w:val="00DD3183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2C"/>
    <w:rsid w:val="00DE505D"/>
    <w:rsid w:val="00DE523F"/>
    <w:rsid w:val="00DE5492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2F"/>
    <w:rsid w:val="00DE7AC8"/>
    <w:rsid w:val="00DE7D35"/>
    <w:rsid w:val="00DF0188"/>
    <w:rsid w:val="00DF02E8"/>
    <w:rsid w:val="00DF06FA"/>
    <w:rsid w:val="00DF0891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14"/>
    <w:rsid w:val="00DF42E9"/>
    <w:rsid w:val="00DF42F0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73C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B40"/>
    <w:rsid w:val="00E11C16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6A2"/>
    <w:rsid w:val="00E2776F"/>
    <w:rsid w:val="00E2786B"/>
    <w:rsid w:val="00E27B9A"/>
    <w:rsid w:val="00E27C9B"/>
    <w:rsid w:val="00E3002D"/>
    <w:rsid w:val="00E301A9"/>
    <w:rsid w:val="00E30723"/>
    <w:rsid w:val="00E3073C"/>
    <w:rsid w:val="00E31231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75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CFC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0B8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8C5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87FB1"/>
    <w:rsid w:val="00E90156"/>
    <w:rsid w:val="00E9038E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E72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2FC7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DC6"/>
    <w:rsid w:val="00EA6E21"/>
    <w:rsid w:val="00EA7168"/>
    <w:rsid w:val="00EA74FC"/>
    <w:rsid w:val="00EA78F4"/>
    <w:rsid w:val="00EA7E5C"/>
    <w:rsid w:val="00EA7FF7"/>
    <w:rsid w:val="00EB036D"/>
    <w:rsid w:val="00EB0943"/>
    <w:rsid w:val="00EB0985"/>
    <w:rsid w:val="00EB099F"/>
    <w:rsid w:val="00EB0EDB"/>
    <w:rsid w:val="00EB12A4"/>
    <w:rsid w:val="00EB139A"/>
    <w:rsid w:val="00EB1517"/>
    <w:rsid w:val="00EB1AE0"/>
    <w:rsid w:val="00EB1AE3"/>
    <w:rsid w:val="00EB1B2F"/>
    <w:rsid w:val="00EB1BE7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889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81D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75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4DF6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9AA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0F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EB9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4D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6C6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66B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648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665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1FD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D1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479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0EFE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4E7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582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74C"/>
    <w:rsid w:val="00F818A0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5DCD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60F"/>
    <w:rsid w:val="00FA47A9"/>
    <w:rsid w:val="00FA496E"/>
    <w:rsid w:val="00FA4AA8"/>
    <w:rsid w:val="00FA4C52"/>
    <w:rsid w:val="00FA4CE0"/>
    <w:rsid w:val="00FA4DC5"/>
    <w:rsid w:val="00FA52BF"/>
    <w:rsid w:val="00FA5499"/>
    <w:rsid w:val="00FA5777"/>
    <w:rsid w:val="00FA5D08"/>
    <w:rsid w:val="00FA5D49"/>
    <w:rsid w:val="00FA612C"/>
    <w:rsid w:val="00FA6236"/>
    <w:rsid w:val="00FA6689"/>
    <w:rsid w:val="00FA6798"/>
    <w:rsid w:val="00FA6F97"/>
    <w:rsid w:val="00FA71C5"/>
    <w:rsid w:val="00FA744E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142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84E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0FF5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3F00"/>
    <w:rsid w:val="00FF42C1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4F230E"/>
    <w:rPr>
      <w:color w:val="548DD4" w:themeColor="text2" w:themeTint="99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66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60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1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1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99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961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0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2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656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6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443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6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397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801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9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1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01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3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965">
          <w:marLeft w:val="460"/>
          <w:marRight w:val="460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720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06064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360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8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954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590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98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FFFFFF"/>
            <w:right w:val="none" w:sz="0" w:space="0" w:color="auto"/>
          </w:divBdr>
          <w:divsChild>
            <w:div w:id="18727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041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3886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176244">
                                      <w:marLeft w:val="0"/>
                                      <w:marRight w:val="113"/>
                                      <w:marTop w:val="0"/>
                                      <w:marBottom w:val="1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061187">
          <w:marLeft w:val="0"/>
          <w:marRight w:val="0"/>
          <w:marTop w:val="0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661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9153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8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53343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5062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09532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2134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852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8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53363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202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1376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373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4074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4282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739800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313795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30039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7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9436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44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2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3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9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7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265">
          <w:marLeft w:val="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7040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0534">
              <w:marLeft w:val="340"/>
              <w:marRight w:val="0"/>
              <w:marTop w:val="0"/>
              <w:marBottom w:val="272"/>
              <w:divBdr>
                <w:top w:val="none" w:sz="0" w:space="5" w:color="auto"/>
                <w:left w:val="single" w:sz="4" w:space="18" w:color="CCCCCC"/>
                <w:bottom w:val="none" w:sz="0" w:space="9" w:color="auto"/>
                <w:right w:val="none" w:sz="0" w:space="0" w:color="auto"/>
              </w:divBdr>
              <w:divsChild>
                <w:div w:id="17439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16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4755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5156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913015">
                  <w:marLeft w:val="340"/>
                  <w:marRight w:val="0"/>
                  <w:marTop w:val="0"/>
                  <w:marBottom w:val="272"/>
                  <w:divBdr>
                    <w:top w:val="none" w:sz="0" w:space="5" w:color="auto"/>
                    <w:left w:val="single" w:sz="4" w:space="18" w:color="CCCCCC"/>
                    <w:bottom w:val="none" w:sz="0" w:space="9" w:color="auto"/>
                    <w:right w:val="none" w:sz="0" w:space="0" w:color="auto"/>
                  </w:divBdr>
                  <w:divsChild>
                    <w:div w:id="11576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457">
                          <w:marLeft w:val="136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321581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5633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6446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single" w:sz="4" w:space="3" w:color="CCCCCC"/>
                <w:right w:val="none" w:sz="0" w:space="0" w:color="auto"/>
              </w:divBdr>
            </w:div>
            <w:div w:id="690302689">
              <w:marLeft w:val="34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1783">
              <w:marLeft w:val="17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56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470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69719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95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8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86154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4407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666898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37973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774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5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15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355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40998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804807">
                                      <w:marLeft w:val="0"/>
                                      <w:marRight w:val="125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47278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79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5974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3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54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0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1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76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62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089450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040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1044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097">
          <w:marLeft w:val="0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131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6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71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6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37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5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0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6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FFFFFF"/>
            <w:right w:val="none" w:sz="0" w:space="0" w:color="auto"/>
          </w:divBdr>
          <w:divsChild>
            <w:div w:id="13107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023792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54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7/07/25/u-rabotaiushchih-pensionerov-uvelichitsia-pensiia.html" TargetMode="External"/><Relationship Id="rId18" Type="http://schemas.openxmlformats.org/officeDocument/2006/relationships/hyperlink" Target="http://tass.ru/politika/4437757" TargetMode="External"/><Relationship Id="rId26" Type="http://schemas.openxmlformats.org/officeDocument/2006/relationships/hyperlink" Target="http://agro.ru/novosti/s-kh-proizvodstvo-fermerstvo/v-udmurtiyu-zavezli-porodistyy-krs/" TargetMode="External"/><Relationship Id="rId39" Type="http://schemas.openxmlformats.org/officeDocument/2006/relationships/hyperlink" Target="http://repinlife.ru/igor-krasnov-vstrechnyj-veter/" TargetMode="External"/><Relationship Id="rId21" Type="http://schemas.openxmlformats.org/officeDocument/2006/relationships/hyperlink" Target="https://rg.ru/2017/07/25/reg-pfo/izhevchanka-zaplatit-polmilliona-rublej-za-ezdu-po-naberezhnoj.html" TargetMode="External"/><Relationship Id="rId34" Type="http://schemas.openxmlformats.org/officeDocument/2006/relationships/hyperlink" Target="http://izhlife.ru/building/73867-administraciya-izhevska-ostanovki-vse-taki-byut-vandaly.html" TargetMode="External"/><Relationship Id="rId42" Type="http://schemas.openxmlformats.org/officeDocument/2006/relationships/hyperlink" Target="http://izhlife.ru/building/73872-ryadom-so-svyato-mihaylovskim-soborom-v-2018-godu-nachnut-stroit-zdanie-mvd.html" TargetMode="External"/><Relationship Id="rId47" Type="http://schemas.openxmlformats.org/officeDocument/2006/relationships/hyperlink" Target="http://udmurt.media/news/stroitelstvo/22161/" TargetMode="External"/><Relationship Id="rId50" Type="http://schemas.openxmlformats.org/officeDocument/2006/relationships/hyperlink" Target="http://udmurt.media/news/proisshestviya/22171/" TargetMode="External"/><Relationship Id="rId55" Type="http://schemas.openxmlformats.org/officeDocument/2006/relationships/hyperlink" Target="https://susanin.news/udmurtia/everyday/20170725-239427/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z.ru/623662/pavel-panov/pravitelstvo-podgotovit-strategiiu-razvitiia-gorodov" TargetMode="External"/><Relationship Id="rId29" Type="http://schemas.openxmlformats.org/officeDocument/2006/relationships/hyperlink" Target="https://udm-info.ru/news/economy/25-07-2017/v-saveliev-ni-odin-neradivyy-zastroyschik-v-ur-eschyo-po-serieznomu-ne-postrad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7/25/sovfed-odobril-novye-pravila-provoza-bagazha-v-samoletah.html" TargetMode="External"/><Relationship Id="rId24" Type="http://schemas.openxmlformats.org/officeDocument/2006/relationships/hyperlink" Target="http://www.interfax-russia.ru/Povoljie/news.asp?id=853293&amp;sec=1671" TargetMode="External"/><Relationship Id="rId32" Type="http://schemas.openxmlformats.org/officeDocument/2006/relationships/hyperlink" Target="http://udmurt.media/news/obshchestvo/22139/" TargetMode="External"/><Relationship Id="rId37" Type="http://schemas.openxmlformats.org/officeDocument/2006/relationships/hyperlink" Target="https://udm-info.ru/news/city/25-07-2017/dlya-realizatsii-proekta-po-sozdaniyu-it-parka-v-udmurtii-do-sih-por-ischut-zemlyu-fa284205-65c5-4609-88cd-dbb8bf76a4cb" TargetMode="External"/><Relationship Id="rId40" Type="http://schemas.openxmlformats.org/officeDocument/2006/relationships/hyperlink" Target="http://izhlife.ru/sport/73883-chetyre-sportivnye-shkoly-udmurtii-poluchili-granty-na-summu-bolee-5-mln-rubley.html" TargetMode="External"/><Relationship Id="rId45" Type="http://schemas.openxmlformats.org/officeDocument/2006/relationships/hyperlink" Target="http://sarapul.net/news/2017/07/25/195671" TargetMode="External"/><Relationship Id="rId53" Type="http://schemas.openxmlformats.org/officeDocument/2006/relationships/hyperlink" Target="https://www.kommersant.ru/doc/3366861" TargetMode="External"/><Relationship Id="rId58" Type="http://schemas.openxmlformats.org/officeDocument/2006/relationships/hyperlink" Target="http://udmurt.media/news/kultura-i-turizm/22131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z.ru/621384/pavel-chernyshov/minstroi-povyshaet-otvetstvennost-za-griaznuiu-vodu" TargetMode="External"/><Relationship Id="rId23" Type="http://schemas.openxmlformats.org/officeDocument/2006/relationships/hyperlink" Target="http://www.interfax-russia.ru/Povoljie/news.asp?id=853285&amp;sec=1671" TargetMode="External"/><Relationship Id="rId28" Type="http://schemas.openxmlformats.org/officeDocument/2006/relationships/hyperlink" Target="http://www.myudm.ru/news/2017-07-25/aleksej-serebrennikov-naznachen-sovetnikom-glavy-udmurtii-foto" TargetMode="External"/><Relationship Id="rId36" Type="http://schemas.openxmlformats.org/officeDocument/2006/relationships/hyperlink" Target="https://susanin.news/udmurtia/hitech/20170725-239420/index.php" TargetMode="External"/><Relationship Id="rId49" Type="http://schemas.openxmlformats.org/officeDocument/2006/relationships/hyperlink" Target="http://svdelo.ru/ekonomika-udmurtii/administraciya-izhevska-otmenila-postanovlenie-o-perevode-36-domov-v-regionalnyj-fond-kapitalnogo-remonta" TargetMode="External"/><Relationship Id="rId57" Type="http://schemas.openxmlformats.org/officeDocument/2006/relationships/hyperlink" Target="http://votkinsk.net/node/122185" TargetMode="External"/><Relationship Id="rId61" Type="http://schemas.openxmlformats.org/officeDocument/2006/relationships/header" Target="header2.xml"/><Relationship Id="rId10" Type="http://schemas.openxmlformats.org/officeDocument/2006/relationships/hyperlink" Target="https://rg.ru/2017/07/25/medvedev-namechennye-tempy-perevooruzheniia-armii-i-flota-budut-sohraneny.html" TargetMode="External"/><Relationship Id="rId19" Type="http://schemas.openxmlformats.org/officeDocument/2006/relationships/hyperlink" Target="http://iz.ru/621521/konstantin-dorofeev/biuro-edinoi-rossii-podderzhit-odnopartiitcev-na-vyborakh" TargetMode="External"/><Relationship Id="rId31" Type="http://schemas.openxmlformats.org/officeDocument/2006/relationships/hyperlink" Target="http://izhlife.ru/policy/73873-aleksandr-svinin-chestnyy-dialog-biznesa-i-vlasti-nasha-zadacha.html" TargetMode="External"/><Relationship Id="rId44" Type="http://schemas.openxmlformats.org/officeDocument/2006/relationships/hyperlink" Target="http://d-kvadrat.ru/dk/promo/24932.html" TargetMode="External"/><Relationship Id="rId52" Type="http://schemas.openxmlformats.org/officeDocument/2006/relationships/hyperlink" Target="http://udmurt.media/news/obshchestvo/22188/" TargetMode="Externa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government.ru/news/28574/" TargetMode="External"/><Relationship Id="rId14" Type="http://schemas.openxmlformats.org/officeDocument/2006/relationships/hyperlink" Target="http://iz.ru/621560/valeriia-nodelman/vse-finansovoe-lobbi-opolchilos-protiv-zdravookhraneniia" TargetMode="External"/><Relationship Id="rId22" Type="http://schemas.openxmlformats.org/officeDocument/2006/relationships/hyperlink" Target="https://planeta.ru/campaigns/glazovbulvar" TargetMode="External"/><Relationship Id="rId27" Type="http://schemas.openxmlformats.org/officeDocument/2006/relationships/hyperlink" Target="https://sm-news.ru/news/analitika/za-zdravie-novoe-rukovodstvo-udmurtii-nashlo-moshennicheskie-skhemy-v-zdravookhranenii-regiona/" TargetMode="External"/><Relationship Id="rId30" Type="http://schemas.openxmlformats.org/officeDocument/2006/relationships/hyperlink" Target="https://udm-info.ru/news/society/25-07-2017/v-malopurginskom-rayone-v-dome-dlya-pereselentsev-za-2-mesyatsa-ne-ustranili-zamechaniya-3aaa2ca9-409d-4b19-b752-f311feba975c" TargetMode="External"/><Relationship Id="rId35" Type="http://schemas.openxmlformats.org/officeDocument/2006/relationships/hyperlink" Target="http://izhlife.ru/buyer/73877-yabloki-140-pomidory-110-vo-chto-obhoditsya-izhevchanam-holodnoe-leto.html" TargetMode="External"/><Relationship Id="rId43" Type="http://schemas.openxmlformats.org/officeDocument/2006/relationships/hyperlink" Target="https://udm-info.ru/news/economy/25-07-2017/pochti-26-tysyach-novyh-kreditnyh-kart-oformili-zhiteli-udmurtii-za-polgoda" TargetMode="External"/><Relationship Id="rId48" Type="http://schemas.openxmlformats.org/officeDocument/2006/relationships/hyperlink" Target="https://susanin.news/longreads/waiting_for_kama_bridge/" TargetMode="External"/><Relationship Id="rId56" Type="http://schemas.openxmlformats.org/officeDocument/2006/relationships/hyperlink" Target="http://www.izvestiaur.ru/news/view/13665101.html" TargetMode="External"/><Relationship Id="rId64" Type="http://schemas.openxmlformats.org/officeDocument/2006/relationships/header" Target="header3.xml"/><Relationship Id="rId8" Type="http://schemas.openxmlformats.org/officeDocument/2006/relationships/hyperlink" Target="http://www.kremlin.ru/events/president/news/55129" TargetMode="External"/><Relationship Id="rId51" Type="http://schemas.openxmlformats.org/officeDocument/2006/relationships/hyperlink" Target="https://www.kommersant.ru/doc/3366872" TargetMode="External"/><Relationship Id="rId3" Type="http://schemas.openxmlformats.org/officeDocument/2006/relationships/styles" Target="styles.xml"/><Relationship Id="rId12" Type="http://schemas.openxmlformats.org/officeDocument/2006/relationships/hyperlink" Target="https://rg.ru/2017/07/25/za-provoz-telefona-i-noutbuka-v-salone-samoleta-budut-brat-dengi.html" TargetMode="External"/><Relationship Id="rId17" Type="http://schemas.openxmlformats.org/officeDocument/2006/relationships/hyperlink" Target="http://www.ng.ru/editorial/2017-07-25/2_7036_red.html" TargetMode="External"/><Relationship Id="rId25" Type="http://schemas.openxmlformats.org/officeDocument/2006/relationships/hyperlink" Target="http://www.interfax-russia.ru/Povoljie/news.asp?id=853135&amp;sec=1671" TargetMode="External"/><Relationship Id="rId33" Type="http://schemas.openxmlformats.org/officeDocument/2006/relationships/hyperlink" Target="https://udm-info.ru/news/politics/24-07-2017/20-novyh-avtomobiley-lada-vesta-postupili-v-avtopark-pravitelstva-udmurtii" TargetMode="External"/><Relationship Id="rId38" Type="http://schemas.openxmlformats.org/officeDocument/2006/relationships/hyperlink" Target="https://udm-info.ru/news/society/25-07-2017/mobilnuyu-versiyu-elektronnogo-dnevnika-zapustyat-v-udmurtii-61929564-3021-4054-bfe4-4d11e80d3dbe" TargetMode="External"/><Relationship Id="rId46" Type="http://schemas.openxmlformats.org/officeDocument/2006/relationships/hyperlink" Target="http://udmurt.media/news/politika/22151/" TargetMode="External"/><Relationship Id="rId59" Type="http://schemas.openxmlformats.org/officeDocument/2006/relationships/hyperlink" Target="http://izhlife.ru/building/73869-otkrytoe-pismo-dolschikov-zhilogo-kompleksa-akvarel-v-poselke-shundy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g.ru/2017/07/25/reg-pfo/otkrytie-novogo-mosta-cherez-kamu-v-udmurtii-vnov-perenesli.html" TargetMode="External"/><Relationship Id="rId41" Type="http://schemas.openxmlformats.org/officeDocument/2006/relationships/hyperlink" Target="http://izhlife.ru/company/73881-respublikanskiy-biznes-inkubator-predlozhil-lgotnuyu-arendu-svoih-ofisov.html" TargetMode="External"/><Relationship Id="rId54" Type="http://schemas.openxmlformats.org/officeDocument/2006/relationships/hyperlink" Target="http://www.myudm.ru/news/2017-07-25/v-udmurtii-nachalsya-priyom-zayavok-na-poluchenie-subsidij-po-programme-million-tonn" TargetMode="External"/><Relationship Id="rId6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6B72-CA7F-455A-A1EE-9BF8C888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3457</Words>
  <Characters>19707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23118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2017-07-18T13:49:00Z</cp:lastPrinted>
  <dcterms:created xsi:type="dcterms:W3CDTF">2017-07-26T05:47:00Z</dcterms:created>
  <dcterms:modified xsi:type="dcterms:W3CDTF">2017-07-26T05:47:00Z</dcterms:modified>
</cp:coreProperties>
</file>