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E95E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  <w:r w:rsidR="0041728C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06.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4D7B63" w:rsidRPr="004D7B63" w:rsidRDefault="00E13375" w:rsidP="00E95E7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E72" w:rsidRDefault="007A00F7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Путин: Россия адекватно ответит на попытки окружить ее системами </w:t>
            </w:r>
            <w:proofErr w:type="gramStart"/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ПРО</w:t>
            </w:r>
            <w:proofErr w:type="gramEnd"/>
          </w:p>
          <w:p w:rsidR="00B72D28" w:rsidRDefault="007A00F7" w:rsidP="004D7B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F7">
              <w:rPr>
                <w:rFonts w:ascii="Times New Roman" w:hAnsi="Times New Roman"/>
                <w:sz w:val="24"/>
                <w:szCs w:val="24"/>
              </w:rPr>
              <w:t xml:space="preserve">Россия даст надлежащий ответ на попытки США и НАТО окружить ее территорию системами противоракетной обороны. Владимир Путин гарантировал это в интервью американскому режиссеру Оливера Стоуну. Вторая из четырех частей интервью была показана во вторник на американском кабельном канале </w:t>
            </w: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Showtime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https://rg.ru/2017/06/14/putin-rossiia-adekvatno-otvetit-na-popytki-okruzhit-ee-sistemami-pro.html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D21" w:rsidRPr="00AA0D21" w:rsidRDefault="00AA0D21" w:rsidP="006F14FF">
            <w:pPr>
              <w:pStyle w:val="aa"/>
              <w:numPr>
                <w:ilvl w:val="0"/>
                <w:numId w:val="17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Интервью Владимира Путина Оливеру Стоуну </w:t>
            </w:r>
            <w:hyperlink r:id="rId9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https://ria.ru/trend/interview-putin-oliver-stone-13-06-2017/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B63" w:rsidRPr="004D7B63" w:rsidRDefault="00E13375" w:rsidP="00E95E7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E95E72" w:rsidRDefault="007A00F7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Медведев провел совещание по вопросу межбюджетных отношений</w:t>
            </w:r>
          </w:p>
          <w:p w:rsidR="007A00F7" w:rsidRPr="007A00F7" w:rsidRDefault="007A00F7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F7">
              <w:rPr>
                <w:rFonts w:ascii="Times New Roman" w:hAnsi="Times New Roman"/>
                <w:sz w:val="24"/>
                <w:szCs w:val="24"/>
              </w:rPr>
              <w:t>Для ряда регионов долговая нагрузка остается сопоставимой с годовым доходом бюджетов, а где-то даже превышает их, констатировал премьер-министр Дмитрий Медведев.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https://rg.ru/2017/06/14/medvedev-provel-soveshchanie-po-voprosu-mezhbiudzhetnyh-otnoshenij.html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92D" w:rsidRPr="0076292D" w:rsidRDefault="00E13375" w:rsidP="002E221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</w:p>
          <w:p w:rsidR="006A0D5D" w:rsidRDefault="007A00F7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В Кремле назвали топ вопросов к Прямой линии</w:t>
            </w:r>
          </w:p>
          <w:p w:rsidR="007A00F7" w:rsidRPr="007A00F7" w:rsidRDefault="007A00F7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0F7">
              <w:rPr>
                <w:rFonts w:ascii="Times New Roman" w:hAnsi="Times New Roman"/>
                <w:sz w:val="24"/>
                <w:szCs w:val="24"/>
              </w:rPr>
              <w:t>Граждан, задающих вопросы президенту, волнует в основном "</w:t>
            </w: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социалка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>" - зарплаты, пенсии, пособия, здравоохранение, ЖКХ.</w:t>
            </w:r>
            <w:proofErr w:type="gramEnd"/>
            <w:r w:rsidRP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0F7">
              <w:rPr>
                <w:rFonts w:ascii="Times New Roman" w:hAnsi="Times New Roman"/>
                <w:sz w:val="24"/>
                <w:szCs w:val="24"/>
              </w:rPr>
              <w:lastRenderedPageBreak/>
              <w:t>Часто люди просто просят о поддержке - причем их проблемы могли бы решить местные власти - но мешает черствость и нежелание помочь.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0F7">
              <w:rPr>
                <w:rFonts w:ascii="Times New Roman" w:hAnsi="Times New Roman"/>
                <w:sz w:val="24"/>
                <w:szCs w:val="24"/>
              </w:rPr>
              <w:t>Вопросов к Прямой линии с Владимиром Путиным, которая состоится завтра в полдень, - уже 1,6 млн.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https://rg.ru/2017/06/14/v-kremle-nazvali-top-voprosov-k-priamoj-linii.html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7A00F7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ЦИК проведет форум для наблюдателей накануне выборов президента</w:t>
            </w:r>
          </w:p>
          <w:p w:rsidR="007A00F7" w:rsidRPr="007A00F7" w:rsidRDefault="007A00F7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F7">
              <w:rPr>
                <w:rFonts w:ascii="Times New Roman" w:hAnsi="Times New Roman"/>
                <w:sz w:val="24"/>
                <w:szCs w:val="24"/>
              </w:rPr>
              <w:t xml:space="preserve">По итогам серии региональных выборов в сентябре и в преддверии президентских выборов Центризбирком планирует провести форум для наблюдателей и обсудить все возможности </w:t>
            </w:r>
            <w:proofErr w:type="gramStart"/>
            <w:r w:rsidRPr="007A00F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00F7">
              <w:rPr>
                <w:rFonts w:ascii="Times New Roman" w:hAnsi="Times New Roman"/>
                <w:sz w:val="24"/>
                <w:szCs w:val="24"/>
              </w:rPr>
              <w:t xml:space="preserve"> выборами. Об этом на заседании комиссии в среду заявила глава ЦИК Элла Памфилова.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https://rg.ru/2017/06/14/cik-provedet-forum-dlia-nabliudatelej-nakanune-vyborov-prezidenta.html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7A00F7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В правительстве спорят, как стимулировать рождаемость</w:t>
            </w:r>
          </w:p>
          <w:p w:rsidR="007A00F7" w:rsidRPr="007A00F7" w:rsidRDefault="007A00F7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Соцблок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 xml:space="preserve"> хочет продлить программу </w:t>
            </w: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маткапитала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 xml:space="preserve"> и доплачивать молодым матерям, Минфин – перейти на </w:t>
            </w: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адресность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http://www.vedomosti.ru/economics/articles/2017/06/14/694222-stimulirovat-rozhdaemost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7A00F7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Один из главных видов концессий признан </w:t>
            </w:r>
            <w:proofErr w:type="spellStart"/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госзакупкой</w:t>
            </w:r>
            <w:proofErr w:type="spellEnd"/>
          </w:p>
          <w:p w:rsidR="002F64DB" w:rsidRPr="002F64DB" w:rsidRDefault="007A00F7" w:rsidP="002F64DB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F7">
              <w:rPr>
                <w:rFonts w:ascii="Times New Roman" w:hAnsi="Times New Roman"/>
                <w:sz w:val="24"/>
                <w:szCs w:val="24"/>
              </w:rPr>
              <w:t>Решение суда может ударить по развитию всей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00F7">
              <w:rPr>
                <w:rFonts w:ascii="Times New Roman" w:hAnsi="Times New Roman"/>
                <w:sz w:val="24"/>
                <w:szCs w:val="24"/>
              </w:rPr>
              <w:t xml:space="preserve">Инвестиции концессионеров не должны полностью возмещаться из бюджета, иначе концессия превращается в </w:t>
            </w: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госзакупку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>, следует из мотивировочной части решения Арбитражного суда Москвы, опубликованной на прошлой неделе.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http://www.vedomosti.ru/economics/articles/2017/06/13/694033-kontsessii-goszakupkoi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992" w:rsidRPr="001D3992" w:rsidRDefault="007A00F7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Володин высказался против сотрудничества Думы с </w:t>
            </w:r>
            <w:proofErr w:type="spellStart"/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>блогерами</w:t>
            </w:r>
            <w:proofErr w:type="spellEnd"/>
            <w:r w:rsidRPr="007A0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оплату</w:t>
            </w:r>
          </w:p>
          <w:p w:rsidR="006E5E6D" w:rsidRPr="00663E44" w:rsidRDefault="007A00F7" w:rsidP="001D3992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F7">
              <w:rPr>
                <w:rFonts w:ascii="Times New Roman" w:hAnsi="Times New Roman"/>
                <w:sz w:val="24"/>
                <w:szCs w:val="24"/>
              </w:rPr>
              <w:t xml:space="preserve">Спикер Госдумы Вячеслав Володин скептически прокомментировал идею представителя ЛДПР создать Совет </w:t>
            </w:r>
            <w:proofErr w:type="spellStart"/>
            <w:r w:rsidRPr="007A00F7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7A00F7">
              <w:rPr>
                <w:rFonts w:ascii="Times New Roman" w:hAnsi="Times New Roman"/>
                <w:sz w:val="24"/>
                <w:szCs w:val="24"/>
              </w:rPr>
              <w:t>. Он предложил оценить готовность этой категории пользователей работать без выставления "ценников".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https://rg.ru/2017/06/14/volodin-vystupil-protiv-sozdaniia-soveta-blogerov-v-gosdume.html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E95E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6A0D5D" w:rsidRDefault="000502EF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Представители власти, бизнеса и научного сообщества Удмуртии осваивают образовательную программу по развитию государственно-частного партнёрства</w:t>
            </w:r>
          </w:p>
          <w:p w:rsidR="000502EF" w:rsidRPr="000502EF" w:rsidRDefault="000502EF" w:rsidP="000502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EF">
              <w:rPr>
                <w:rFonts w:ascii="Times New Roman" w:hAnsi="Times New Roman"/>
                <w:sz w:val="24"/>
                <w:szCs w:val="24"/>
              </w:rPr>
              <w:t xml:space="preserve">На открытии комплексной образовательной программы в сфере ГЧП и МЧП, которая стартовала в Учебно-научной библиотеке </w:t>
            </w:r>
            <w:proofErr w:type="spellStart"/>
            <w:r w:rsidRPr="000502EF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0502EF">
              <w:rPr>
                <w:rFonts w:ascii="Times New Roman" w:hAnsi="Times New Roman"/>
                <w:sz w:val="24"/>
                <w:szCs w:val="24"/>
              </w:rPr>
              <w:t xml:space="preserve"> им. В.А. Журавлёва, с приветственным словом к слушателям обратился исполняющий обязанности Председателя Правительства Удмуртской Республики Виктор Савельев.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http://glasnarod.ru/rossiya/udmurtskaya-respublika/94479-predstaviteli-vlasti-biznesa-i-nauchnogo-soobshhestva-udmurtii-osvaivayut-obrazovatelnuyu-programmu-po-razvitiyu-gosudarstvenno-chastnogo-partnyorstva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EF" w:rsidRPr="000502EF" w:rsidRDefault="000502EF" w:rsidP="000502E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>Памфилова: выборные кампании вовремя стартовали в 20 регионах</w:t>
            </w:r>
          </w:p>
          <w:p w:rsidR="000502EF" w:rsidRPr="000502EF" w:rsidRDefault="000502EF" w:rsidP="000502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EF">
              <w:rPr>
                <w:rFonts w:ascii="Times New Roman" w:hAnsi="Times New Roman"/>
                <w:sz w:val="24"/>
                <w:szCs w:val="24"/>
              </w:rPr>
              <w:t xml:space="preserve">Памфилова пояснила, что в Удмуртии и Саратовской области одновременно пройдут и выборы глав регионов, и выборы </w:t>
            </w:r>
            <w:proofErr w:type="spellStart"/>
            <w:r w:rsidRPr="000502EF">
              <w:rPr>
                <w:rFonts w:ascii="Times New Roman" w:hAnsi="Times New Roman"/>
                <w:sz w:val="24"/>
                <w:szCs w:val="24"/>
              </w:rPr>
              <w:t>заксобраний</w:t>
            </w:r>
            <w:proofErr w:type="spellEnd"/>
            <w:r w:rsidRPr="000502EF">
              <w:rPr>
                <w:rFonts w:ascii="Times New Roman" w:hAnsi="Times New Roman"/>
                <w:sz w:val="24"/>
                <w:szCs w:val="24"/>
              </w:rPr>
              <w:t>. "То есть выборы будут очень сложные, особенно в этих двух регионах", - заметила глава ЦИК.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http://tass.ru/politika/4334955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0502EF" w:rsidP="000502E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начали готовиться к 100-летию государственности</w:t>
            </w:r>
          </w:p>
          <w:p w:rsidR="007A00F7" w:rsidRPr="006A23FF" w:rsidRDefault="000502EF" w:rsidP="006E7F7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EF">
              <w:rPr>
                <w:rFonts w:ascii="Times New Roman" w:hAnsi="Times New Roman"/>
                <w:sz w:val="24"/>
                <w:szCs w:val="24"/>
              </w:rPr>
              <w:t xml:space="preserve">По предложению организации «Удмурт </w:t>
            </w:r>
            <w:proofErr w:type="spellStart"/>
            <w:r w:rsidRPr="000502EF">
              <w:rPr>
                <w:rFonts w:ascii="Times New Roman" w:hAnsi="Times New Roman"/>
                <w:sz w:val="24"/>
                <w:szCs w:val="24"/>
              </w:rPr>
              <w:t>Кенеш</w:t>
            </w:r>
            <w:proofErr w:type="spellEnd"/>
            <w:r w:rsidRPr="000502EF">
              <w:rPr>
                <w:rFonts w:ascii="Times New Roman" w:hAnsi="Times New Roman"/>
                <w:sz w:val="24"/>
                <w:szCs w:val="24"/>
              </w:rPr>
              <w:t>» в Удмуртии начали готовиться к 100-летию государственности республики — оргкомитет по подготовке к торжествам обещают сделать открытым, так что своими идеями и предложениями может поделиться каждый житель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http://pfo.svpressa.ru/society/news/8528/?rss=1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E95E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C25AA6">
        <w:trPr>
          <w:trHeight w:val="275"/>
        </w:trPr>
        <w:tc>
          <w:tcPr>
            <w:tcW w:w="10682" w:type="dxa"/>
            <w:shd w:val="clear" w:color="auto" w:fill="auto"/>
          </w:tcPr>
          <w:p w:rsidR="00A10CBC" w:rsidRPr="00A10CBC" w:rsidRDefault="007F0F50" w:rsidP="00CB0E5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</w:p>
          <w:p w:rsidR="006A0D5D" w:rsidRPr="00800477" w:rsidRDefault="00800477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 </w:t>
            </w:r>
            <w:proofErr w:type="spellStart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Бречалов</w:t>
            </w:r>
            <w:proofErr w:type="spellEnd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: для Генеральского дома в Ижевске необходимо найти инвесторов</w:t>
            </w:r>
          </w:p>
          <w:p w:rsidR="00800477" w:rsidRPr="00D87D1D" w:rsidRDefault="00800477" w:rsidP="008004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7">
              <w:rPr>
                <w:rFonts w:ascii="Times New Roman" w:hAnsi="Times New Roman"/>
                <w:sz w:val="24"/>
                <w:szCs w:val="24"/>
              </w:rPr>
              <w:t xml:space="preserve">Инвестор может </w:t>
            </w:r>
            <w:proofErr w:type="gramStart"/>
            <w:r w:rsidRPr="00800477">
              <w:rPr>
                <w:rFonts w:ascii="Times New Roman" w:hAnsi="Times New Roman"/>
                <w:sz w:val="24"/>
                <w:szCs w:val="24"/>
              </w:rPr>
              <w:t>разместить ресторацию</w:t>
            </w:r>
            <w:proofErr w:type="gram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или некий гостиничный комплекс в северном и южном флигелях взамен на обустройство и ремонт музея. «Это вполне бизнес-проект, я уверен практически, что выгодный для будущих инвесторов», — отметил </w:t>
            </w:r>
            <w:proofErr w:type="spellStart"/>
            <w:r w:rsidRPr="00800477">
              <w:rPr>
                <w:rFonts w:ascii="Times New Roman" w:hAnsi="Times New Roman"/>
                <w:sz w:val="24"/>
                <w:szCs w:val="24"/>
              </w:rPr>
              <w:t>Бречалов</w:t>
            </w:r>
            <w:proofErr w:type="spell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http://udmurt.media/news/kultura-i-turizm/20664/</w:t>
              </w:r>
            </w:hyperlink>
            <w:r w:rsidRPr="00D8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76A" w:rsidRDefault="0029076A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076A">
              <w:rPr>
                <w:rFonts w:ascii="Times New Roman" w:hAnsi="Times New Roman"/>
                <w:b/>
                <w:i/>
                <w:sz w:val="24"/>
                <w:szCs w:val="24"/>
              </w:rPr>
              <w:t>Врио</w:t>
            </w:r>
            <w:proofErr w:type="spellEnd"/>
            <w:r w:rsidRPr="002907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главы Удмуртии посоветовал властям Ижевска изучить опыт других регионов по остановкам общественного транспорта</w:t>
            </w:r>
          </w:p>
          <w:p w:rsidR="0029076A" w:rsidRPr="0029076A" w:rsidRDefault="0029076A" w:rsidP="0029076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A">
              <w:rPr>
                <w:rFonts w:ascii="Times New Roman" w:hAnsi="Times New Roman"/>
                <w:sz w:val="24"/>
                <w:szCs w:val="24"/>
              </w:rPr>
              <w:t xml:space="preserve">Остановочные комплексы в Ижевске должны стать лучше и комфортнее для жителей и гостей города, считает </w:t>
            </w:r>
            <w:proofErr w:type="spellStart"/>
            <w:r w:rsidRPr="0029076A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29076A">
              <w:rPr>
                <w:rFonts w:ascii="Times New Roman" w:hAnsi="Times New Roman"/>
                <w:sz w:val="24"/>
                <w:szCs w:val="24"/>
              </w:rPr>
              <w:t xml:space="preserve"> главы Удмуртии Александр </w:t>
            </w:r>
            <w:proofErr w:type="spellStart"/>
            <w:r w:rsidRPr="0029076A">
              <w:rPr>
                <w:rFonts w:ascii="Times New Roman" w:hAnsi="Times New Roman"/>
                <w:sz w:val="24"/>
                <w:szCs w:val="24"/>
              </w:rPr>
              <w:t>Бречалов</w:t>
            </w:r>
            <w:proofErr w:type="spellEnd"/>
            <w:r w:rsidRPr="0029076A">
              <w:rPr>
                <w:rFonts w:ascii="Times New Roman" w:hAnsi="Times New Roman"/>
                <w:sz w:val="24"/>
                <w:szCs w:val="24"/>
              </w:rPr>
              <w:t>. На рабочем совещании по вопросам развития столицы республики руководитель региона рекомендовал властям Ижевска с этой целью тщательно изучить опыт других территорий. Об этом сообщает пресс-служба главы и правительства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http://udmurt.media/news/obshchestvo/20671/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D87D1D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Удмуртия получила 470 </w:t>
            </w:r>
            <w:proofErr w:type="spellStart"/>
            <w:proofErr w:type="gram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ремонт мостов и дорог</w:t>
            </w:r>
          </w:p>
          <w:p w:rsidR="00D87D1D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 xml:space="preserve">В рамках федеральной программы «Развитие транспортной системы» Правительство выделило Удмуртии 469 </w:t>
            </w:r>
            <w:proofErr w:type="spellStart"/>
            <w:proofErr w:type="gramStart"/>
            <w:r w:rsidRPr="00D87D1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979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600 рублей. В этом году планируется отремонтировать четыре моста и автомобильные дороги регионального, межмуниципального и местного значения.  Из выделенной суммы 200 </w:t>
            </w:r>
            <w:proofErr w:type="spellStart"/>
            <w:proofErr w:type="gramStart"/>
            <w:r w:rsidRPr="00D87D1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рублей будут направлены на финансирование работ по реконструкции участков автодороги Костино—Камбарка в Сарапульском районе.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http://svdelo.ru/ekonomika-udmurtii/udmurtiya-poluchila-470-mln-na-remont-mostov-i-dorog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6A0D5D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D5D">
              <w:rPr>
                <w:rFonts w:ascii="Times New Roman" w:hAnsi="Times New Roman"/>
                <w:b/>
                <w:i/>
                <w:sz w:val="24"/>
                <w:szCs w:val="24"/>
              </w:rPr>
              <w:t>И. о. премьер-министра назвал причину медленного развития сферы ГЧП в Удмуртии</w:t>
            </w:r>
          </w:p>
          <w:p w:rsidR="006A0D5D" w:rsidRPr="006A0D5D" w:rsidRDefault="00C121AA" w:rsidP="006A0D5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AA">
              <w:rPr>
                <w:rFonts w:ascii="Times New Roman" w:hAnsi="Times New Roman"/>
                <w:sz w:val="24"/>
                <w:szCs w:val="24"/>
              </w:rPr>
              <w:t>Основной причиной медленного движения в сфере государственно-частного партнерства (ГЧП) в Удмуртии является формирование мировоззрения участников проектов, а именно представителей органов государственной власти и муниципальных служащих. Об этом заявил и. о. председателя правительства республики Виктор Савельев.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http://www.kommersant.ru/doc/3325133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Default="00800477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смогла добиться возвращения средств из федерального бюджета на ремонт 4 мостов</w:t>
            </w:r>
          </w:p>
          <w:p w:rsidR="00800477" w:rsidRPr="00800477" w:rsidRDefault="00800477" w:rsidP="008004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477">
              <w:rPr>
                <w:rFonts w:ascii="Times New Roman" w:hAnsi="Times New Roman"/>
                <w:sz w:val="24"/>
                <w:szCs w:val="24"/>
              </w:rPr>
              <w:t xml:space="preserve">В 2017 году в Удмуртии отремонтируют четыре моста и реконструируют дорогу </w:t>
            </w:r>
            <w:proofErr w:type="spellStart"/>
            <w:proofErr w:type="gramStart"/>
            <w:r w:rsidRPr="00800477">
              <w:rPr>
                <w:rFonts w:ascii="Times New Roman" w:hAnsi="Times New Roman"/>
                <w:sz w:val="24"/>
                <w:szCs w:val="24"/>
              </w:rPr>
              <w:t>Костино-Камбарка</w:t>
            </w:r>
            <w:proofErr w:type="spellEnd"/>
            <w:proofErr w:type="gram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в Сарапульском районе в рамках государственной программы «Развитие транспортной системы» на 2017 год, а также соглашения между </w:t>
            </w:r>
            <w:proofErr w:type="spellStart"/>
            <w:r w:rsidRPr="00800477">
              <w:rPr>
                <w:rFonts w:ascii="Times New Roman" w:hAnsi="Times New Roman"/>
                <w:sz w:val="24"/>
                <w:szCs w:val="24"/>
              </w:rPr>
              <w:t>Росавтодором</w:t>
            </w:r>
            <w:proofErr w:type="spell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и Правительством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http://www.kommersant.ru/doc/3325078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1D" w:rsidRDefault="00D87D1D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ий</w:t>
            </w:r>
            <w:proofErr w:type="gram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"Гербере-2017" в </w:t>
            </w:r>
            <w:proofErr w:type="spell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Можгинском</w:t>
            </w:r>
            <w:proofErr w:type="spell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районе</w:t>
            </w:r>
          </w:p>
          <w:p w:rsidR="00D87D1D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 xml:space="preserve">15 интерактивных площадок откроют на </w:t>
            </w:r>
            <w:proofErr w:type="gramStart"/>
            <w:r w:rsidRPr="00D87D1D">
              <w:rPr>
                <w:rFonts w:ascii="Times New Roman" w:hAnsi="Times New Roman"/>
                <w:sz w:val="24"/>
                <w:szCs w:val="24"/>
              </w:rPr>
              <w:t>удмуртском</w:t>
            </w:r>
            <w:proofErr w:type="gram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национальном республиканском «Гербере -2017», который состоится в субботу, 17 июня в окрестностях деревни Малая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Сюга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https://mozlife.ru/stati/o-mozhge/15-interaktivnyh-ploschadok-otkroyut-na-.html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Pr="00800477" w:rsidRDefault="00800477" w:rsidP="00947DA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продажи электронных полисов ОСАГО выросли в несколько раз</w:t>
            </w:r>
          </w:p>
          <w:p w:rsidR="00800477" w:rsidRPr="00800477" w:rsidRDefault="00800477" w:rsidP="008004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7">
              <w:rPr>
                <w:rFonts w:ascii="Times New Roman" w:hAnsi="Times New Roman"/>
                <w:sz w:val="24"/>
                <w:szCs w:val="24"/>
              </w:rPr>
              <w:t xml:space="preserve">Объем страховых премий, собранных по ОСАГО в 1 квартале 2017 года, составил в Удмуртии 360 </w:t>
            </w:r>
            <w:proofErr w:type="spellStart"/>
            <w:proofErr w:type="gramStart"/>
            <w:r w:rsidRPr="0080047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руб. За первые пять месяцев 2017 года в Удмуртии было продано 15,5 тысяч электронных полисов ОСАГО. </w:t>
            </w:r>
            <w:hyperlink r:id="rId25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https://udm-info.ru/news/economy/14-06-2017/v-udmurtii-prodazhi-elektronnyh-polisov-osago-vyrosli-v-neskolko-raz</w:t>
              </w:r>
            </w:hyperlink>
            <w:r w:rsidRPr="00800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1AA" w:rsidRPr="00800477" w:rsidRDefault="00800477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Работу лагеря с дневным пребыванием детей приостановили на 20 суток в </w:t>
            </w:r>
            <w:proofErr w:type="spellStart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Селтинском</w:t>
            </w:r>
            <w:proofErr w:type="spellEnd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районе</w:t>
            </w:r>
          </w:p>
          <w:p w:rsidR="00800477" w:rsidRPr="00800477" w:rsidRDefault="00800477" w:rsidP="008004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7">
              <w:rPr>
                <w:rFonts w:ascii="Times New Roman" w:hAnsi="Times New Roman"/>
                <w:sz w:val="24"/>
                <w:szCs w:val="24"/>
              </w:rPr>
              <w:t xml:space="preserve">5 июня в ходе внеплановой проверки </w:t>
            </w:r>
            <w:proofErr w:type="spellStart"/>
            <w:r w:rsidRPr="0080047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Удмуртии на объекте были обнаружены нарушения требований санитарного законодательства. </w:t>
            </w:r>
            <w:hyperlink r:id="rId26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http://www.myudm.ru/news/2017-06-14/rabotu-lagerya-s-dnevnym-prebyvaniem-detej-priostanovili-na-20-sutok-v-seltinskom-ra</w:t>
              </w:r>
            </w:hyperlink>
            <w:r w:rsidRPr="00800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477" w:rsidRPr="00800477" w:rsidRDefault="00800477" w:rsidP="0080047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Оперативные мероприятия прошли в редакции газеты «</w:t>
            </w:r>
            <w:proofErr w:type="gramStart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Удмуртская</w:t>
            </w:r>
            <w:proofErr w:type="gramEnd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правда» в Ижевске</w:t>
            </w:r>
          </w:p>
          <w:p w:rsidR="00800477" w:rsidRPr="00800477" w:rsidRDefault="00800477" w:rsidP="008004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7">
              <w:rPr>
                <w:rFonts w:ascii="Times New Roman" w:hAnsi="Times New Roman"/>
                <w:sz w:val="24"/>
                <w:szCs w:val="24"/>
              </w:rPr>
              <w:t xml:space="preserve">С чем связан визит силовиков пока неизвестно. По словам руководителя агентства печати и массовых коммуникаций Удмуртской Республики Алексея Воронцова, в редакции газеты «ведется проверка, поднимаются документы». </w:t>
            </w:r>
            <w:hyperlink r:id="rId27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https://susanin.news/udmurtia/incidents/20170614-237963/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121AA" w:rsidRPr="00800477" w:rsidRDefault="00800477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В Можге завели уголовное дело по факту невыплаты зарплат на пищевом комбинате</w:t>
            </w:r>
          </w:p>
          <w:p w:rsidR="00800477" w:rsidRPr="006E7F7A" w:rsidRDefault="00800477" w:rsidP="008004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77">
              <w:rPr>
                <w:rFonts w:ascii="Times New Roman" w:hAnsi="Times New Roman"/>
                <w:sz w:val="24"/>
                <w:szCs w:val="24"/>
              </w:rPr>
              <w:t xml:space="preserve">Следователи в Можге </w:t>
            </w:r>
            <w:proofErr w:type="spellStart"/>
            <w:r w:rsidRPr="00800477">
              <w:rPr>
                <w:rFonts w:ascii="Times New Roman" w:hAnsi="Times New Roman"/>
                <w:sz w:val="24"/>
                <w:szCs w:val="24"/>
              </w:rPr>
              <w:t>возбуждили</w:t>
            </w:r>
            <w:proofErr w:type="spell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уголовное дело по факту невыплаты заработной платы работникам ООО «</w:t>
            </w:r>
            <w:proofErr w:type="spellStart"/>
            <w:r w:rsidRPr="00800477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 пищекомбинат «</w:t>
            </w:r>
            <w:proofErr w:type="spellStart"/>
            <w:r w:rsidRPr="00800477">
              <w:rPr>
                <w:rFonts w:ascii="Times New Roman" w:hAnsi="Times New Roman"/>
                <w:sz w:val="24"/>
                <w:szCs w:val="24"/>
              </w:rPr>
              <w:t>Продмакси</w:t>
            </w:r>
            <w:proofErr w:type="spellEnd"/>
            <w:r w:rsidRPr="0080047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00477">
              <w:rPr>
                <w:rFonts w:ascii="Times New Roman" w:hAnsi="Times New Roman"/>
                <w:sz w:val="24"/>
                <w:szCs w:val="24"/>
              </w:rPr>
              <w:t xml:space="preserve"> 1 марта по 20 мая 2015 года руководство предприятия не выплачивало зарплаты работникам свыше 2-х месяцев. Сумма образовавшейся задолженности составила 73,8 тысяч рублей. Потерпевшими признаны 28 сотрудников комбината — они допрошены в качестве свидетелей. </w:t>
            </w:r>
            <w:hyperlink r:id="rId28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myudm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/2017-06-14/</w:t>
              </w:r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mozhge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zaveli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ugolovnoe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faktu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nevyplaty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zarplat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mestnom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pischevom</w:t>
              </w:r>
              <w:proofErr w:type="spellEnd"/>
              <w:r w:rsidRPr="006E7F7A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kombi</w:t>
              </w:r>
            </w:hyperlink>
            <w:r w:rsidRPr="006E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477" w:rsidRPr="00800477" w:rsidRDefault="00800477" w:rsidP="0080047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Участок дороги </w:t>
            </w:r>
            <w:proofErr w:type="spellStart"/>
            <w:proofErr w:type="gramStart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>Завьялово-Каменное</w:t>
            </w:r>
            <w:proofErr w:type="spellEnd"/>
            <w:proofErr w:type="gramEnd"/>
            <w:r w:rsidRPr="008004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будет закрыт</w:t>
            </w:r>
          </w:p>
          <w:p w:rsidR="00800477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 xml:space="preserve">Участок дороги перекроют для ремонта. Временное прекращение движения транспортных средств на автодороге общего пользования регионального значения </w:t>
            </w:r>
            <w:proofErr w:type="spellStart"/>
            <w:proofErr w:type="gramStart"/>
            <w:r w:rsidRPr="00D87D1D">
              <w:rPr>
                <w:rFonts w:ascii="Times New Roman" w:hAnsi="Times New Roman"/>
                <w:sz w:val="24"/>
                <w:szCs w:val="24"/>
              </w:rPr>
              <w:t>Завьялово-Каменное</w:t>
            </w:r>
            <w:proofErr w:type="spellEnd"/>
            <w:proofErr w:type="gram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Завьяловском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районе будет действовать с 26 июня по 1 август. </w:t>
            </w:r>
            <w:hyperlink r:id="rId29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https://udm-info.ru/news/city/14-06-2017/uchastok-dorogi-zavyalovo-kamennoe-budet-zakryt-s-26-iyunya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1AA" w:rsidRDefault="00D87D1D" w:rsidP="0080047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Спортивный</w:t>
            </w:r>
            <w:proofErr w:type="gram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комплекс планируют построить в Игре на средства инвестора</w:t>
            </w:r>
          </w:p>
          <w:p w:rsidR="00D87D1D" w:rsidRPr="00D87D1D" w:rsidRDefault="00890138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87D1D"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http://www.myudm.ru/news/2017-06-14/sportivnyj-kompleks-planiruyut-postroit-v-igre-na-sredstva-investora-foto</w:t>
              </w:r>
            </w:hyperlink>
            <w:r w:rsidR="00D8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1D" w:rsidRPr="00D87D1D" w:rsidRDefault="00D87D1D" w:rsidP="00D87D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Второй фестиваль </w:t>
            </w:r>
            <w:proofErr w:type="spell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этнотуризма</w:t>
            </w:r>
            <w:proofErr w:type="spell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МотоКупала</w:t>
            </w:r>
            <w:proofErr w:type="spell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» пройдет в Удмуртии</w:t>
            </w:r>
          </w:p>
          <w:p w:rsidR="00D87D1D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 xml:space="preserve">Гостей ждут в деревне Пушкари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Якшур-Бодьинского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района. В программе фестиваля – мастер-класс по плетению кольчуги, ножевой и лучный турниры, метание топора и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сулицы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https://susanin.news/udmurtia/society/20170614-237958/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EF" w:rsidRDefault="000502EF" w:rsidP="00D87D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зарплата в Удмуртии составила 28 тысяч рублей</w:t>
            </w:r>
          </w:p>
          <w:p w:rsidR="000502EF" w:rsidRPr="000502EF" w:rsidRDefault="000502EF" w:rsidP="000502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EF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0502EF">
              <w:rPr>
                <w:rFonts w:ascii="Times New Roman" w:hAnsi="Times New Roman"/>
                <w:sz w:val="24"/>
                <w:szCs w:val="24"/>
              </w:rPr>
              <w:t>Удмуртстата</w:t>
            </w:r>
            <w:proofErr w:type="spellEnd"/>
            <w:r w:rsidRPr="000502EF">
              <w:rPr>
                <w:rFonts w:ascii="Times New Roman" w:hAnsi="Times New Roman"/>
                <w:sz w:val="24"/>
                <w:szCs w:val="24"/>
              </w:rPr>
              <w:t>, в апреле 2017 г. среднемесячная начисленная зарплата населения Удмуртии составила 28 218,4 руб. Это на 3,9% больше, чем в марте, и на 6,1%, чем в прошлом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http://svdelo.ru/ekonomika-udmurtii/srednyaya-zarplata-v-udmurtii-sostavila-28-tysyach-rublej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1D" w:rsidRPr="00D87D1D" w:rsidRDefault="00D87D1D" w:rsidP="00D87D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Стали известны причины закрытия рейсов в Ижевск от авиакомпании </w:t>
            </w:r>
            <w:r w:rsidRPr="00D87D1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Dexter</w:t>
            </w:r>
          </w:p>
          <w:p w:rsidR="00D87D1D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>По словам источника, знакомого с ситуацией, это не связано с отсутствием субсидирования этих полетов.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https://susanin.news/udmurtia/business/20170614-237941/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477" w:rsidRDefault="00D87D1D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Доска почёта появится в Ижевске</w:t>
            </w:r>
          </w:p>
          <w:p w:rsidR="00D87D1D" w:rsidRPr="00D87D1D" w:rsidRDefault="00890138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87D1D"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http://udmurt.media/news/obshchestvo/20647/</w:t>
              </w:r>
            </w:hyperlink>
            <w:r w:rsidR="00D8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477" w:rsidRDefault="00D87D1D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40 мест для дома престарелых создадут в Ижевске на улице Ключевой поселок</w:t>
            </w:r>
            <w:proofErr w:type="gramEnd"/>
          </w:p>
          <w:p w:rsidR="00D87D1D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 xml:space="preserve">Нежилое здание площадью 1 073,5 кв. м по адресу Ключевой поселок, 77 примут из собственности Ижевска в </w:t>
            </w:r>
            <w:proofErr w:type="gramStart"/>
            <w:r w:rsidRPr="00D87D1D">
              <w:rPr>
                <w:rFonts w:ascii="Times New Roman" w:hAnsi="Times New Roman"/>
                <w:sz w:val="24"/>
                <w:szCs w:val="24"/>
              </w:rPr>
              <w:t>республиканскую</w:t>
            </w:r>
            <w:proofErr w:type="gramEnd"/>
            <w:r w:rsidRPr="00D87D1D">
              <w:rPr>
                <w:rFonts w:ascii="Times New Roman" w:hAnsi="Times New Roman"/>
                <w:sz w:val="24"/>
                <w:szCs w:val="24"/>
              </w:rPr>
              <w:t>. В дальнейшем Ижевский дом-интернат для престарелых и инвалидов откроет там 40 дополнительных мест. Решение об этом приняли на заседании президиума правительства Уд</w:t>
            </w:r>
            <w:r>
              <w:rPr>
                <w:rFonts w:ascii="Times New Roman" w:hAnsi="Times New Roman"/>
                <w:sz w:val="24"/>
                <w:szCs w:val="24"/>
              </w:rPr>
              <w:t>муртии</w:t>
            </w:r>
            <w:r w:rsidRPr="00D87D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http://udmurt.media/news/obshchestvo/20641/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477" w:rsidRDefault="0029076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76A">
              <w:rPr>
                <w:rFonts w:ascii="Times New Roman" w:hAnsi="Times New Roman"/>
                <w:b/>
                <w:i/>
                <w:sz w:val="24"/>
                <w:szCs w:val="24"/>
              </w:rPr>
              <w:t>123 партии и их отделения получили право выдвинуть кандидатов на сентябрьских выборах в Удмуртии</w:t>
            </w:r>
          </w:p>
          <w:p w:rsidR="0029076A" w:rsidRPr="0029076A" w:rsidRDefault="0029076A" w:rsidP="0029076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A">
              <w:rPr>
                <w:rFonts w:ascii="Times New Roman" w:hAnsi="Times New Roman"/>
                <w:sz w:val="24"/>
                <w:szCs w:val="24"/>
              </w:rPr>
              <w:t>123 политические партии и их региональных отделения смогут участвовать в качестве избирательных объединений в выборах главы Удмуртии и депутатов Госсовета Удмуртии, которые назначили на 10 сентября 2017 года. Список опубликовали на официальном сайте республиканского Управления Минюста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http://udmurt.media/news/politika/20680/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EF" w:rsidRPr="000502EF" w:rsidRDefault="000502EF" w:rsidP="0029076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>Вольному доля. В Удмуртии ищут новые способы помочь обманутым дольщикам</w:t>
            </w:r>
          </w:p>
          <w:p w:rsidR="00652FC4" w:rsidRDefault="00652FC4" w:rsidP="000502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C4">
              <w:rPr>
                <w:rFonts w:ascii="Times New Roman" w:hAnsi="Times New Roman"/>
                <w:sz w:val="24"/>
                <w:szCs w:val="24"/>
              </w:rPr>
              <w:t>6 июня Госсовет Удмуртии во втором чтении принял изменения в два республиканских закона, касающихся участников долевого строительства. Их инициатором стал депутат Госсовета, член постоянной комиссии Госсовета по экономической политике, промышленности и инвестициям Андрей Осколков.</w:t>
            </w:r>
          </w:p>
          <w:p w:rsidR="000502EF" w:rsidRPr="000502EF" w:rsidRDefault="00890138" w:rsidP="000502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52FC4"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http://www.udm.aif.ru/society/housing/volnomu_dolya_v_udmurtii_ishchut_novye_sposoby_pomoch_obmanutym_dolshchikam</w:t>
              </w:r>
            </w:hyperlink>
            <w:r w:rsidR="0065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FC4" w:rsidRPr="00652FC4" w:rsidRDefault="00652FC4" w:rsidP="0029076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FC4">
              <w:rPr>
                <w:rFonts w:ascii="Times New Roman" w:hAnsi="Times New Roman"/>
                <w:b/>
                <w:i/>
                <w:sz w:val="24"/>
                <w:szCs w:val="24"/>
              </w:rPr>
              <w:t>Отопительный сезон в штатном режиме</w:t>
            </w:r>
          </w:p>
          <w:p w:rsidR="00652FC4" w:rsidRPr="00652FC4" w:rsidRDefault="00652FC4" w:rsidP="00652FC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C4">
              <w:rPr>
                <w:rFonts w:ascii="Times New Roman" w:hAnsi="Times New Roman"/>
                <w:sz w:val="24"/>
                <w:szCs w:val="24"/>
              </w:rPr>
              <w:t xml:space="preserve">Предприятия группы «Т Плюс», работающие на территории Удмуртии, </w:t>
            </w:r>
            <w:proofErr w:type="gramStart"/>
            <w:r w:rsidRPr="00652FC4">
              <w:rPr>
                <w:rFonts w:ascii="Times New Roman" w:hAnsi="Times New Roman"/>
                <w:sz w:val="24"/>
                <w:szCs w:val="24"/>
              </w:rPr>
              <w:t>отчитались об итогах</w:t>
            </w:r>
            <w:proofErr w:type="gramEnd"/>
            <w:r w:rsidRPr="00652FC4">
              <w:rPr>
                <w:rFonts w:ascii="Times New Roman" w:hAnsi="Times New Roman"/>
                <w:sz w:val="24"/>
                <w:szCs w:val="24"/>
              </w:rPr>
              <w:t xml:space="preserve"> отопительного сезона. </w:t>
            </w:r>
            <w:proofErr w:type="gramStart"/>
            <w:r w:rsidRPr="00652FC4">
              <w:rPr>
                <w:rFonts w:ascii="Times New Roman" w:hAnsi="Times New Roman"/>
                <w:sz w:val="24"/>
                <w:szCs w:val="24"/>
              </w:rPr>
              <w:t>Для них это был важный сезон по двум причинам: во-первых, «зима» получилась рекордно длинной (252 дня в Ижевске — самый длительный отопительный период за последние 10 лет); во-вторых, это был первый отопительный сезон в Ижевске после подписания концессионного соглашения по теплосетям — важно было пройти его, не повторяя ошибок прошлого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http://svdelo.ru/rinki/itogi-dlinnoj-zimy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9076A" w:rsidRPr="0029076A" w:rsidRDefault="0029076A" w:rsidP="0029076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Ижевске весь день работали федеральные инспекторы общероссийского народного фронта </w:t>
            </w:r>
            <w:hyperlink r:id="rId39" w:history="1">
              <w:r w:rsidRPr="0029076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http://udmtv.ru/news/v_izhevske_ves_den_rabotali_federalnye_inspektory_obshcherossiyskogo_narodnogo_fronta/</w:t>
              </w:r>
            </w:hyperlink>
            <w:r w:rsidRPr="0029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1D" w:rsidRPr="00D87D1D" w:rsidRDefault="00D87D1D" w:rsidP="00D87D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Бывший</w:t>
            </w:r>
            <w:proofErr w:type="gram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глава муниципалитета в </w:t>
            </w:r>
            <w:proofErr w:type="spellStart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>Балезинском</w:t>
            </w:r>
            <w:proofErr w:type="spellEnd"/>
            <w:r w:rsidRPr="00D87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районе присвоил бюджетные деньги</w:t>
            </w:r>
          </w:p>
          <w:p w:rsidR="00D87D1D" w:rsidRPr="00D87D1D" w:rsidRDefault="00D87D1D" w:rsidP="00D87D1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1D">
              <w:rPr>
                <w:rFonts w:ascii="Times New Roman" w:hAnsi="Times New Roman"/>
                <w:sz w:val="24"/>
                <w:szCs w:val="24"/>
              </w:rPr>
              <w:t xml:space="preserve">Бывшего главу муниципального образования </w:t>
            </w:r>
            <w:proofErr w:type="spellStart"/>
            <w:r w:rsidRPr="00D87D1D">
              <w:rPr>
                <w:rFonts w:ascii="Times New Roman" w:hAnsi="Times New Roman"/>
                <w:sz w:val="24"/>
                <w:szCs w:val="24"/>
              </w:rPr>
              <w:t>Кестымское</w:t>
            </w:r>
            <w:proofErr w:type="spellEnd"/>
            <w:r w:rsidRPr="00D87D1D">
              <w:rPr>
                <w:rFonts w:ascii="Times New Roman" w:hAnsi="Times New Roman"/>
                <w:sz w:val="24"/>
                <w:szCs w:val="24"/>
              </w:rPr>
              <w:t xml:space="preserve"> осудили за подлог и превышение должностных полномочий. Об этом сообщает пресс-служба прокуратуры Удмуртии. Установлено, что с марта 2015 года по июнь 2016 года женщина незаконно назначила и выплатила себе премии на сумму 24 350 рублей. Суд признал ее виновной в совершении преступлений по части 1 статьи 292 УК России («Служебный подлог») и части 2 статьи 286 УК России («Превышение должностных полномочий»). Женщине назначено наказание в виде штрафа в размере 150 тыс.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https://susanin.news/udmurtia/incidents/20170614-237938/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EF" w:rsidRDefault="000502EF" w:rsidP="00D87D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Паразиты в почве и серьезные цифры по энцефалиту: </w:t>
            </w:r>
            <w:proofErr w:type="spellStart"/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>Роспотребнадзор</w:t>
            </w:r>
            <w:proofErr w:type="spellEnd"/>
            <w:r w:rsidRPr="00050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озвучил все проблемы Удмуртии</w:t>
            </w:r>
          </w:p>
          <w:p w:rsidR="000502EF" w:rsidRPr="000502EF" w:rsidRDefault="000502EF" w:rsidP="000502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E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0502EF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0502EF">
              <w:rPr>
                <w:rFonts w:ascii="Times New Roman" w:hAnsi="Times New Roman"/>
                <w:sz w:val="24"/>
                <w:szCs w:val="24"/>
              </w:rPr>
              <w:t xml:space="preserve"> опубликовал годовой доклад о том, какие санитарно-эпидемиологические проблемы есть в регионах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EF">
              <w:rPr>
                <w:rFonts w:ascii="Times New Roman" w:hAnsi="Times New Roman"/>
                <w:sz w:val="24"/>
                <w:szCs w:val="24"/>
              </w:rPr>
              <w:t>В 2016 году Удмуртия несколько раз попала в «черные списки» надзорного ведомства.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http://izhlife.ru/ecology/72915-parazity-v-pochve-i-sereznye-cifry-po-encefalitu-rospotrebnadzor-ozvuchil-vse-problemy-udmurtii.html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1D" w:rsidRDefault="0029076A" w:rsidP="00D87D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76A">
              <w:rPr>
                <w:rFonts w:ascii="Times New Roman" w:hAnsi="Times New Roman"/>
                <w:b/>
                <w:i/>
                <w:sz w:val="24"/>
                <w:szCs w:val="24"/>
              </w:rPr>
              <w:t>Карантин по бешенству ввели в Сарапуле</w:t>
            </w:r>
          </w:p>
          <w:p w:rsidR="0029076A" w:rsidRPr="0029076A" w:rsidRDefault="0029076A" w:rsidP="0029076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A">
              <w:rPr>
                <w:rFonts w:ascii="Times New Roman" w:hAnsi="Times New Roman"/>
                <w:sz w:val="24"/>
                <w:szCs w:val="24"/>
              </w:rPr>
              <w:t>По данным главного управления ветеринарии Удмуртии, в личном подсобном хозяйстве на улице Маслова обнаружили зараженного бешенством пса.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http://udmurt.media/news/proisshestviya/20684/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1AA" w:rsidRDefault="00C121A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21AA">
              <w:rPr>
                <w:rFonts w:ascii="Times New Roman" w:hAnsi="Times New Roman"/>
                <w:b/>
                <w:i/>
                <w:sz w:val="24"/>
                <w:szCs w:val="24"/>
              </w:rPr>
              <w:t>Суд признал законность штрафа в 100 тысяч рублей, выписанного «МРСК Центра и Приволжья»</w:t>
            </w:r>
          </w:p>
          <w:p w:rsidR="00E50CFC" w:rsidRPr="002C10D5" w:rsidRDefault="00C121AA" w:rsidP="006E7F7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1AA">
              <w:rPr>
                <w:rFonts w:ascii="Times New Roman" w:hAnsi="Times New Roman"/>
                <w:sz w:val="24"/>
                <w:szCs w:val="24"/>
              </w:rPr>
              <w:t xml:space="preserve"> управление поступила жалоба от гражданина на действия предприятия, которое уклонилось от заключения договора о подключении к электрическим сетям. «МРСК Центра и Приволжья» сослалось на то, что в пределах 300 м от границ земельного участка гражданина также имеются объекты </w:t>
            </w:r>
            <w:proofErr w:type="spellStart"/>
            <w:r w:rsidRPr="00C121AA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C121AA">
              <w:rPr>
                <w:rFonts w:ascii="Times New Roman" w:hAnsi="Times New Roman"/>
                <w:sz w:val="24"/>
                <w:szCs w:val="24"/>
              </w:rPr>
              <w:t xml:space="preserve"> хозяйства другой сетевой компании.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EB63F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http://www.kommersant.ru/doc/3325121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4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E5" w:rsidRDefault="00C704E5" w:rsidP="00091645">
      <w:pPr>
        <w:spacing w:after="0" w:line="240" w:lineRule="auto"/>
      </w:pPr>
      <w:r>
        <w:separator/>
      </w:r>
    </w:p>
  </w:endnote>
  <w:endnote w:type="continuationSeparator" w:id="0">
    <w:p w:rsidR="00C704E5" w:rsidRDefault="00C704E5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E5" w:rsidRDefault="00C704E5" w:rsidP="00091645">
      <w:pPr>
        <w:spacing w:after="0" w:line="240" w:lineRule="auto"/>
      </w:pPr>
      <w:r>
        <w:separator/>
      </w:r>
    </w:p>
  </w:footnote>
  <w:footnote w:type="continuationSeparator" w:id="0">
    <w:p w:rsidR="00C704E5" w:rsidRDefault="00C704E5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38D"/>
    <w:rsid w:val="00374524"/>
    <w:rsid w:val="00374E3E"/>
    <w:rsid w:val="00374F08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7A"/>
    <w:rsid w:val="006E7FEA"/>
    <w:rsid w:val="006F0204"/>
    <w:rsid w:val="006F0295"/>
    <w:rsid w:val="006F02BB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2B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AE6"/>
    <w:rsid w:val="00780FE4"/>
    <w:rsid w:val="007811C6"/>
    <w:rsid w:val="00781409"/>
    <w:rsid w:val="00781BEB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38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980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4E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4AD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1A9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AE3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52"/>
    <w:rsid w:val="00FA4CE0"/>
    <w:rsid w:val="00FA4DC5"/>
    <w:rsid w:val="00FA52BF"/>
    <w:rsid w:val="00FA5499"/>
    <w:rsid w:val="00FA5D08"/>
    <w:rsid w:val="00FA5D49"/>
    <w:rsid w:val="00FA612C"/>
    <w:rsid w:val="00FA6236"/>
    <w:rsid w:val="00FA6689"/>
    <w:rsid w:val="00FA6798"/>
    <w:rsid w:val="00FA6F97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7/06/14/putin-rossiia-adekvatno-otvetit-na-popytki-okruzhit-ee-sistemami-pro.html" TargetMode="External"/><Relationship Id="rId13" Type="http://schemas.openxmlformats.org/officeDocument/2006/relationships/hyperlink" Target="http://www.vedomosti.ru/economics/articles/2017/06/14/694222-stimulirovat-rozhdaemost" TargetMode="External"/><Relationship Id="rId18" Type="http://schemas.openxmlformats.org/officeDocument/2006/relationships/hyperlink" Target="http://pfo.svpressa.ru/society/news/8528/?rss=1" TargetMode="External"/><Relationship Id="rId26" Type="http://schemas.openxmlformats.org/officeDocument/2006/relationships/hyperlink" Target="http://www.myudm.ru/news/2017-06-14/rabotu-lagerya-s-dnevnym-prebyvaniem-detej-priostanovili-na-20-sutok-v-seltinskom-ra" TargetMode="External"/><Relationship Id="rId39" Type="http://schemas.openxmlformats.org/officeDocument/2006/relationships/hyperlink" Target="http://udmtv.ru/news/v_izhevske_ves_den_rabotali_federalnye_inspektory_obshcherossiyskogo_narodnogo_fron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svdelo.ru/ekonomika-udmurtii/udmurtiya-poluchila-470-mln-na-remont-mostov-i-dorog" TargetMode="External"/><Relationship Id="rId34" Type="http://schemas.openxmlformats.org/officeDocument/2006/relationships/hyperlink" Target="http://udmurt.media/news/obshchestvo/20647/" TargetMode="External"/><Relationship Id="rId42" Type="http://schemas.openxmlformats.org/officeDocument/2006/relationships/hyperlink" Target="http://udmurt.media/news/proisshestviya/206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17/06/14/cik-provedet-forum-dlia-nabliudatelej-nakanune-vyborov-prezidenta.html" TargetMode="External"/><Relationship Id="rId17" Type="http://schemas.openxmlformats.org/officeDocument/2006/relationships/hyperlink" Target="http://tass.ru/politika/4334955" TargetMode="External"/><Relationship Id="rId25" Type="http://schemas.openxmlformats.org/officeDocument/2006/relationships/hyperlink" Target="https://udm-info.ru/news/economy/14-06-2017/v-udmurtii-prodazhi-elektronnyh-polisov-osago-vyrosli-v-neskolko-raz" TargetMode="External"/><Relationship Id="rId33" Type="http://schemas.openxmlformats.org/officeDocument/2006/relationships/hyperlink" Target="https://susanin.news/udmurtia/business/20170614-237941/" TargetMode="External"/><Relationship Id="rId38" Type="http://schemas.openxmlformats.org/officeDocument/2006/relationships/hyperlink" Target="http://svdelo.ru/rinki/itogi-dlinnoj-zimy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lasnarod.ru/rossiya/udmurtskaya-respublika/94479-predstaviteli-vlasti-biznesa-i-nauchnogo-soobshhestva-udmurtii-osvaivayut-obrazovatelnuyu-programmu-po-razvitiyu-gosudarstvenno-chastnogo-partnyorstva" TargetMode="External"/><Relationship Id="rId20" Type="http://schemas.openxmlformats.org/officeDocument/2006/relationships/hyperlink" Target="http://udmurt.media/news/obshchestvo/20671/" TargetMode="External"/><Relationship Id="rId29" Type="http://schemas.openxmlformats.org/officeDocument/2006/relationships/hyperlink" Target="https://udm-info.ru/news/city/14-06-2017/uchastok-dorogi-zavyalovo-kamennoe-budet-zakryt-s-26-iyunya" TargetMode="External"/><Relationship Id="rId41" Type="http://schemas.openxmlformats.org/officeDocument/2006/relationships/hyperlink" Target="http://izhlife.ru/ecology/72915-parazity-v-pochve-i-sereznye-cifry-po-encefalitu-rospotrebnadzor-ozvuchil-vse-problemy-udmurt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6/14/v-kremle-nazvali-top-voprosov-k-priamoj-linii.html" TargetMode="External"/><Relationship Id="rId24" Type="http://schemas.openxmlformats.org/officeDocument/2006/relationships/hyperlink" Target="https://mozlife.ru/stati/o-mozhge/15-interaktivnyh-ploschadok-otkroyut-na-.html" TargetMode="External"/><Relationship Id="rId32" Type="http://schemas.openxmlformats.org/officeDocument/2006/relationships/hyperlink" Target="http://svdelo.ru/ekonomika-udmurtii/srednyaya-zarplata-v-udmurtii-sostavila-28-tysyach-rublej" TargetMode="External"/><Relationship Id="rId37" Type="http://schemas.openxmlformats.org/officeDocument/2006/relationships/hyperlink" Target="http://www.udm.aif.ru/society/housing/volnomu_dolya_v_udmurtii_ishchut_novye_sposoby_pomoch_obmanutym_dolshchikam" TargetMode="External"/><Relationship Id="rId40" Type="http://schemas.openxmlformats.org/officeDocument/2006/relationships/hyperlink" Target="https://susanin.news/udmurtia/incidents/20170614-237938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g.ru/2017/06/14/volodin-vystupil-protiv-sozdaniia-soveta-blogerov-v-gosdume.html" TargetMode="External"/><Relationship Id="rId23" Type="http://schemas.openxmlformats.org/officeDocument/2006/relationships/hyperlink" Target="http://www.kommersant.ru/doc/3325078" TargetMode="External"/><Relationship Id="rId28" Type="http://schemas.openxmlformats.org/officeDocument/2006/relationships/hyperlink" Target="http://www.myudm.ru/news/2017-06-14/v-mozhge-zaveli-ugolovnoe-delo-po-faktu-nevyplaty-zarplat-na-mestnom-pischevom-kombi" TargetMode="External"/><Relationship Id="rId36" Type="http://schemas.openxmlformats.org/officeDocument/2006/relationships/hyperlink" Target="http://udmurt.media/news/politika/20680/" TargetMode="External"/><Relationship Id="rId10" Type="http://schemas.openxmlformats.org/officeDocument/2006/relationships/hyperlink" Target="https://rg.ru/2017/06/14/medvedev-provel-soveshchanie-po-voprosu-mezhbiudzhetnyh-otnoshenij.html" TargetMode="External"/><Relationship Id="rId19" Type="http://schemas.openxmlformats.org/officeDocument/2006/relationships/hyperlink" Target="http://udmurt.media/news/kultura-i-turizm/20664/" TargetMode="External"/><Relationship Id="rId31" Type="http://schemas.openxmlformats.org/officeDocument/2006/relationships/hyperlink" Target="https://susanin.news/udmurtia/society/20170614-237958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ia.ru/trend/interview-putin-oliver-stone-13-06-2017/" TargetMode="External"/><Relationship Id="rId14" Type="http://schemas.openxmlformats.org/officeDocument/2006/relationships/hyperlink" Target="http://www.vedomosti.ru/economics/articles/2017/06/13/694033-kontsessii-goszakupkoi" TargetMode="External"/><Relationship Id="rId22" Type="http://schemas.openxmlformats.org/officeDocument/2006/relationships/hyperlink" Target="http://www.kommersant.ru/doc/3325133" TargetMode="External"/><Relationship Id="rId27" Type="http://schemas.openxmlformats.org/officeDocument/2006/relationships/hyperlink" Target="https://susanin.news/udmurtia/incidents/20170614-237963/" TargetMode="External"/><Relationship Id="rId30" Type="http://schemas.openxmlformats.org/officeDocument/2006/relationships/hyperlink" Target="http://www.myudm.ru/news/2017-06-14/sportivnyj-kompleks-planiruyut-postroit-v-igre-na-sredstva-investora-foto" TargetMode="External"/><Relationship Id="rId35" Type="http://schemas.openxmlformats.org/officeDocument/2006/relationships/hyperlink" Target="http://udmurt.media/news/obshchestvo/20641/" TargetMode="External"/><Relationship Id="rId43" Type="http://schemas.openxmlformats.org/officeDocument/2006/relationships/hyperlink" Target="http://www.kommersant.ru/doc/332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AA68-6D1E-45DC-A7C2-B56523B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17451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Владимир</cp:lastModifiedBy>
  <cp:revision>3</cp:revision>
  <cp:lastPrinted>2017-02-22T12:06:00Z</cp:lastPrinted>
  <dcterms:created xsi:type="dcterms:W3CDTF">2017-06-15T04:32:00Z</dcterms:created>
  <dcterms:modified xsi:type="dcterms:W3CDTF">2017-06-15T04:32:00Z</dcterms:modified>
</cp:coreProperties>
</file>